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27F3CE" w14:textId="77777777" w:rsidR="000652BC" w:rsidRPr="00156C09" w:rsidRDefault="000652BC" w:rsidP="000652BC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</w:rPr>
      </w:pPr>
      <w:r w:rsidRPr="00156C09">
        <w:rPr>
          <w:rFonts w:ascii="Times New Roman" w:hAnsi="Times New Roman" w:cs="Times New Roman"/>
          <w:b/>
          <w:caps/>
          <w:color w:val="000000"/>
        </w:rPr>
        <w:t>образования и науки Российской Федерации</w:t>
      </w:r>
    </w:p>
    <w:p w14:paraId="15C0E1EE" w14:textId="77777777" w:rsidR="000652BC" w:rsidRPr="00156C09" w:rsidRDefault="000652BC" w:rsidP="000652BC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156C09">
        <w:rPr>
          <w:rFonts w:ascii="Times New Roman" w:hAnsi="Times New Roman" w:cs="Times New Roman"/>
          <w:bCs/>
        </w:rPr>
        <w:t>Федеральное государственное бюджетное образовательное учреждение</w:t>
      </w:r>
    </w:p>
    <w:p w14:paraId="23A834DD" w14:textId="73DDCAA4" w:rsidR="000652BC" w:rsidRPr="00156C09" w:rsidRDefault="000652BC" w:rsidP="000652BC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156C09">
        <w:rPr>
          <w:rFonts w:ascii="Times New Roman" w:hAnsi="Times New Roman" w:cs="Times New Roman"/>
          <w:bCs/>
        </w:rPr>
        <w:t xml:space="preserve">высшего </w:t>
      </w:r>
      <w:bookmarkStart w:id="0" w:name="_GoBack"/>
      <w:bookmarkEnd w:id="0"/>
      <w:r w:rsidRPr="00156C09">
        <w:rPr>
          <w:rFonts w:ascii="Times New Roman" w:hAnsi="Times New Roman" w:cs="Times New Roman"/>
          <w:bCs/>
        </w:rPr>
        <w:t>образования</w:t>
      </w:r>
    </w:p>
    <w:p w14:paraId="0700CE1E" w14:textId="77777777" w:rsidR="000652BC" w:rsidRPr="00156C09" w:rsidRDefault="000652BC" w:rsidP="000652BC">
      <w:pPr>
        <w:pStyle w:val="a3"/>
        <w:spacing w:before="0" w:after="0" w:line="240" w:lineRule="auto"/>
        <w:ind w:firstLine="0"/>
        <w:jc w:val="center"/>
        <w:rPr>
          <w:rFonts w:ascii="Times New Roman" w:hAnsi="Times New Roman"/>
          <w:bCs/>
          <w:spacing w:val="0"/>
          <w:sz w:val="24"/>
        </w:rPr>
      </w:pPr>
      <w:r w:rsidRPr="00156C09">
        <w:rPr>
          <w:rFonts w:ascii="Times New Roman" w:hAnsi="Times New Roman"/>
          <w:bCs/>
          <w:spacing w:val="0"/>
          <w:sz w:val="24"/>
        </w:rPr>
        <w:t>«Кузбасский государственный технический университет имени Т.Ф. Горбачева»</w:t>
      </w:r>
    </w:p>
    <w:p w14:paraId="44F0017B" w14:textId="77777777" w:rsidR="000652BC" w:rsidRPr="00C0777A" w:rsidRDefault="000652BC" w:rsidP="000652BC">
      <w:pPr>
        <w:tabs>
          <w:tab w:val="left" w:pos="1860"/>
        </w:tabs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14:paraId="4675A872" w14:textId="77777777" w:rsidR="000652BC" w:rsidRPr="00C0777A" w:rsidRDefault="000652BC" w:rsidP="000652BC">
      <w:pPr>
        <w:tabs>
          <w:tab w:val="left" w:pos="186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0777A">
        <w:rPr>
          <w:rFonts w:ascii="Times New Roman" w:hAnsi="Times New Roman" w:cs="Times New Roman"/>
          <w:color w:val="000000"/>
          <w:sz w:val="28"/>
          <w:szCs w:val="28"/>
        </w:rPr>
        <w:t>Кафедра финансов и кредита</w:t>
      </w:r>
    </w:p>
    <w:p w14:paraId="2ACBF24F" w14:textId="77777777" w:rsidR="000652BC" w:rsidRPr="00156C09" w:rsidRDefault="000652BC" w:rsidP="000652BC">
      <w:pPr>
        <w:spacing w:after="0" w:line="240" w:lineRule="auto"/>
        <w:rPr>
          <w:rFonts w:ascii="Times New Roman" w:hAnsi="Times New Roman" w:cs="Times New Roman"/>
          <w:color w:val="000000"/>
        </w:rPr>
      </w:pPr>
    </w:p>
    <w:p w14:paraId="6D1B92D1" w14:textId="77777777" w:rsidR="000652BC" w:rsidRPr="00156C09" w:rsidRDefault="000652BC" w:rsidP="000652BC">
      <w:pPr>
        <w:spacing w:after="0" w:line="240" w:lineRule="auto"/>
        <w:rPr>
          <w:rFonts w:ascii="Times New Roman" w:hAnsi="Times New Roman" w:cs="Times New Roman"/>
          <w:color w:val="000000"/>
        </w:rPr>
      </w:pPr>
    </w:p>
    <w:p w14:paraId="55DC5F20" w14:textId="77777777" w:rsidR="000652BC" w:rsidRDefault="000652BC" w:rsidP="000652BC">
      <w:pPr>
        <w:spacing w:after="0" w:line="240" w:lineRule="auto"/>
        <w:rPr>
          <w:rFonts w:ascii="Times New Roman" w:hAnsi="Times New Roman" w:cs="Times New Roman"/>
          <w:color w:val="000000"/>
          <w:sz w:val="32"/>
          <w:szCs w:val="32"/>
        </w:rPr>
      </w:pPr>
    </w:p>
    <w:p w14:paraId="023A2A91" w14:textId="77777777" w:rsidR="000652BC" w:rsidRPr="006B1677" w:rsidRDefault="000652BC" w:rsidP="000652BC">
      <w:pPr>
        <w:spacing w:after="0" w:line="240" w:lineRule="auto"/>
        <w:rPr>
          <w:rFonts w:ascii="Times New Roman" w:hAnsi="Times New Roman" w:cs="Times New Roman"/>
          <w:color w:val="000000"/>
          <w:sz w:val="32"/>
          <w:szCs w:val="32"/>
        </w:rPr>
      </w:pPr>
    </w:p>
    <w:p w14:paraId="0C7FAB49" w14:textId="77777777" w:rsidR="000652BC" w:rsidRPr="006B1677" w:rsidRDefault="000652BC" w:rsidP="000652BC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32"/>
          <w:szCs w:val="32"/>
        </w:rPr>
      </w:pPr>
    </w:p>
    <w:p w14:paraId="18DAC240" w14:textId="77777777" w:rsidR="000652BC" w:rsidRDefault="000652BC" w:rsidP="000652BC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6B1677">
        <w:rPr>
          <w:rFonts w:ascii="Times New Roman" w:hAnsi="Times New Roman" w:cs="Times New Roman"/>
          <w:sz w:val="32"/>
          <w:szCs w:val="32"/>
        </w:rPr>
        <w:t>Составител</w:t>
      </w:r>
      <w:r>
        <w:rPr>
          <w:rFonts w:ascii="Times New Roman" w:hAnsi="Times New Roman" w:cs="Times New Roman"/>
          <w:sz w:val="32"/>
          <w:szCs w:val="32"/>
        </w:rPr>
        <w:t>ь</w:t>
      </w:r>
    </w:p>
    <w:p w14:paraId="1B5ADA99" w14:textId="77777777" w:rsidR="000652BC" w:rsidRPr="006B1677" w:rsidRDefault="000652BC" w:rsidP="000652BC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Е. А.</w:t>
      </w:r>
      <w:r w:rsidRPr="00C0777A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Калашникова</w:t>
      </w:r>
    </w:p>
    <w:p w14:paraId="0780E382" w14:textId="77777777" w:rsidR="000652BC" w:rsidRDefault="000652BC" w:rsidP="000652BC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32"/>
          <w:szCs w:val="32"/>
        </w:rPr>
      </w:pPr>
    </w:p>
    <w:p w14:paraId="76A4ABBB" w14:textId="77777777" w:rsidR="000652BC" w:rsidRDefault="000652BC" w:rsidP="000652BC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32"/>
          <w:szCs w:val="32"/>
        </w:rPr>
      </w:pPr>
    </w:p>
    <w:p w14:paraId="265D21A7" w14:textId="77777777" w:rsidR="000652BC" w:rsidRPr="006B1677" w:rsidRDefault="000652BC" w:rsidP="000652BC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32"/>
          <w:szCs w:val="32"/>
        </w:rPr>
      </w:pPr>
    </w:p>
    <w:p w14:paraId="5DE0D783" w14:textId="77777777" w:rsidR="000652BC" w:rsidRPr="006B1677" w:rsidRDefault="000652BC" w:rsidP="000652BC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32"/>
          <w:szCs w:val="32"/>
        </w:rPr>
      </w:pPr>
    </w:p>
    <w:p w14:paraId="15B8A03F" w14:textId="77777777" w:rsidR="000652BC" w:rsidRPr="006B1677" w:rsidRDefault="000652BC" w:rsidP="000652BC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32"/>
          <w:szCs w:val="32"/>
        </w:rPr>
      </w:pPr>
    </w:p>
    <w:p w14:paraId="66E85AB0" w14:textId="77777777" w:rsidR="000652BC" w:rsidRPr="00451B5B" w:rsidRDefault="000652BC" w:rsidP="000652BC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32"/>
          <w:szCs w:val="32"/>
        </w:rPr>
      </w:pPr>
      <w:r>
        <w:rPr>
          <w:rFonts w:ascii="Times New Roman" w:hAnsi="Times New Roman" w:cs="Times New Roman"/>
          <w:b/>
          <w:caps/>
          <w:sz w:val="32"/>
          <w:szCs w:val="32"/>
        </w:rPr>
        <w:t>ФИНАНСЫ</w:t>
      </w:r>
    </w:p>
    <w:p w14:paraId="7AEC0EEA" w14:textId="77777777" w:rsidR="000652BC" w:rsidRDefault="000652BC" w:rsidP="000652BC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32"/>
          <w:szCs w:val="32"/>
        </w:rPr>
      </w:pPr>
    </w:p>
    <w:p w14:paraId="4D05264F" w14:textId="35E4899A" w:rsidR="000652BC" w:rsidRPr="00C0777A" w:rsidRDefault="000652BC" w:rsidP="000652BC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0777A">
        <w:rPr>
          <w:rFonts w:ascii="Times New Roman" w:hAnsi="Times New Roman" w:cs="Times New Roman"/>
          <w:b/>
          <w:color w:val="000000"/>
          <w:sz w:val="32"/>
          <w:szCs w:val="32"/>
        </w:rPr>
        <w:t xml:space="preserve">Методические указания к самостоятельной работе </w:t>
      </w:r>
      <w:r w:rsidRPr="00C0777A">
        <w:rPr>
          <w:rFonts w:ascii="Times New Roman" w:hAnsi="Times New Roman" w:cs="Times New Roman"/>
          <w:b/>
          <w:color w:val="000000"/>
          <w:sz w:val="32"/>
          <w:szCs w:val="32"/>
        </w:rPr>
        <w:br/>
        <w:t xml:space="preserve">для студентов </w:t>
      </w:r>
      <w:r w:rsidRPr="00C0777A">
        <w:rPr>
          <w:rFonts w:ascii="Times New Roman" w:hAnsi="Times New Roman" w:cs="Times New Roman"/>
          <w:b/>
          <w:sz w:val="32"/>
          <w:szCs w:val="32"/>
        </w:rPr>
        <w:t>очной формы обучения</w:t>
      </w:r>
    </w:p>
    <w:p w14:paraId="599B95EA" w14:textId="77777777" w:rsidR="000652BC" w:rsidRDefault="000652BC" w:rsidP="000652BC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14:paraId="40D31D75" w14:textId="77777777" w:rsidR="000652BC" w:rsidRDefault="000652BC" w:rsidP="000652BC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14:paraId="7E1DD71C" w14:textId="77777777" w:rsidR="000652BC" w:rsidRDefault="000652BC" w:rsidP="000652BC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14:paraId="59D2438F" w14:textId="77777777" w:rsidR="000652BC" w:rsidRPr="0077507F" w:rsidRDefault="000652BC" w:rsidP="000652BC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14:paraId="72769E7C" w14:textId="77777777" w:rsidR="000652BC" w:rsidRDefault="000652BC" w:rsidP="000652BC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77507F">
        <w:rPr>
          <w:rFonts w:ascii="Times New Roman" w:hAnsi="Times New Roman" w:cs="Times New Roman"/>
          <w:sz w:val="32"/>
          <w:szCs w:val="32"/>
        </w:rPr>
        <w:t xml:space="preserve">Рекомендованы учебно-методической комиссией направления </w:t>
      </w:r>
      <w:r>
        <w:rPr>
          <w:rFonts w:ascii="Times New Roman" w:hAnsi="Times New Roman" w:cs="Times New Roman"/>
          <w:sz w:val="32"/>
          <w:szCs w:val="32"/>
        </w:rPr>
        <w:t>38.03.01</w:t>
      </w:r>
      <w:r w:rsidRPr="0077507F">
        <w:rPr>
          <w:rFonts w:ascii="Times New Roman" w:hAnsi="Times New Roman" w:cs="Times New Roman"/>
          <w:sz w:val="32"/>
          <w:szCs w:val="32"/>
        </w:rPr>
        <w:t xml:space="preserve"> «</w:t>
      </w:r>
      <w:r>
        <w:rPr>
          <w:rFonts w:ascii="Times New Roman" w:hAnsi="Times New Roman" w:cs="Times New Roman"/>
          <w:sz w:val="32"/>
          <w:szCs w:val="32"/>
        </w:rPr>
        <w:t>Экономика</w:t>
      </w:r>
      <w:r w:rsidRPr="0077507F">
        <w:rPr>
          <w:rFonts w:ascii="Times New Roman" w:hAnsi="Times New Roman" w:cs="Times New Roman"/>
          <w:sz w:val="32"/>
          <w:szCs w:val="32"/>
        </w:rPr>
        <w:t xml:space="preserve">» в качестве электронного издания </w:t>
      </w:r>
    </w:p>
    <w:p w14:paraId="4BAAFD92" w14:textId="77777777" w:rsidR="000652BC" w:rsidRDefault="000652BC" w:rsidP="000652BC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77507F">
        <w:rPr>
          <w:rFonts w:ascii="Times New Roman" w:hAnsi="Times New Roman" w:cs="Times New Roman"/>
          <w:sz w:val="32"/>
          <w:szCs w:val="32"/>
        </w:rPr>
        <w:t>для самостоятельной работы</w:t>
      </w:r>
    </w:p>
    <w:p w14:paraId="79CEB40F" w14:textId="77777777" w:rsidR="000652BC" w:rsidRDefault="000652BC" w:rsidP="000652BC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</w:p>
    <w:p w14:paraId="09DEA47B" w14:textId="77777777" w:rsidR="000652BC" w:rsidRDefault="000652BC" w:rsidP="000652BC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</w:p>
    <w:p w14:paraId="3D58AE11" w14:textId="77777777" w:rsidR="000652BC" w:rsidRDefault="000652BC" w:rsidP="000652BC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</w:p>
    <w:p w14:paraId="0E1AA289" w14:textId="77777777" w:rsidR="000652BC" w:rsidRDefault="000652BC" w:rsidP="000652BC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</w:p>
    <w:p w14:paraId="2EDA2BE0" w14:textId="77777777" w:rsidR="000652BC" w:rsidRDefault="000652BC" w:rsidP="000652BC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</w:p>
    <w:p w14:paraId="02D1FC82" w14:textId="77777777" w:rsidR="000652BC" w:rsidRDefault="000652BC" w:rsidP="000652BC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</w:p>
    <w:p w14:paraId="4CD0A952" w14:textId="77777777" w:rsidR="000652BC" w:rsidRDefault="000652BC" w:rsidP="000652BC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</w:p>
    <w:p w14:paraId="7BFC7B11" w14:textId="77777777" w:rsidR="000652BC" w:rsidRDefault="000652BC" w:rsidP="000652BC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</w:p>
    <w:p w14:paraId="200A2893" w14:textId="77777777" w:rsidR="000652BC" w:rsidRDefault="000652BC" w:rsidP="000652BC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</w:p>
    <w:p w14:paraId="328D33D9" w14:textId="40C34A5F" w:rsidR="00927A94" w:rsidRDefault="000652BC" w:rsidP="000652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Кемерово 2016</w:t>
      </w:r>
      <w:r w:rsidR="00927A94">
        <w:rPr>
          <w:rFonts w:ascii="Times New Roman" w:eastAsia="Times New Roman" w:hAnsi="Times New Roman" w:cs="Times New Roman"/>
          <w:b/>
          <w:sz w:val="28"/>
          <w:szCs w:val="28"/>
        </w:rPr>
        <w:br w:type="page"/>
      </w:r>
    </w:p>
    <w:p w14:paraId="6E0AE60B" w14:textId="77777777" w:rsidR="00927A94" w:rsidRPr="00927A94" w:rsidRDefault="00927A94" w:rsidP="00927A9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27A94">
        <w:rPr>
          <w:rFonts w:ascii="Times New Roman" w:eastAsia="Times New Roman" w:hAnsi="Times New Roman" w:cs="Times New Roman"/>
          <w:sz w:val="28"/>
          <w:szCs w:val="28"/>
        </w:rPr>
        <w:lastRenderedPageBreak/>
        <w:t>Рецензенты</w:t>
      </w:r>
    </w:p>
    <w:p w14:paraId="33282883" w14:textId="77777777" w:rsidR="00927A94" w:rsidRPr="00927A94" w:rsidRDefault="00927A94" w:rsidP="00927A9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26A6EE73" w14:textId="0B1A904B" w:rsidR="00927A94" w:rsidRPr="00927A94" w:rsidRDefault="0077507F" w:rsidP="000652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Лубкова Э.</w:t>
      </w:r>
      <w:r w:rsidR="000652BC">
        <w:rPr>
          <w:rFonts w:ascii="Times New Roman" w:eastAsia="Times New Roman" w:hAnsi="Times New Roman" w:cs="Times New Roman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sz w:val="28"/>
          <w:szCs w:val="28"/>
        </w:rPr>
        <w:t>М.</w:t>
      </w:r>
      <w:r w:rsidR="00927A94" w:rsidRPr="00927A9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–</w:t>
      </w:r>
      <w:r w:rsidR="00927A94" w:rsidRPr="00927A9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зав. кафедрой финансов и кредита</w:t>
      </w:r>
    </w:p>
    <w:p w14:paraId="6D1688D7" w14:textId="77777777" w:rsidR="00927A94" w:rsidRPr="00927A94" w:rsidRDefault="00927A94" w:rsidP="000652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48CA2DC" w14:textId="1B7FA646" w:rsidR="00927A94" w:rsidRPr="00927A94" w:rsidRDefault="009154F8" w:rsidP="000652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Кучерова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Е.</w:t>
      </w:r>
      <w:r w:rsidR="000652BC">
        <w:rPr>
          <w:rFonts w:ascii="Times New Roman" w:eastAsia="Times New Roman" w:hAnsi="Times New Roman" w:cs="Times New Roman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sz w:val="28"/>
          <w:szCs w:val="28"/>
        </w:rPr>
        <w:t>В.</w:t>
      </w:r>
      <w:r w:rsidR="0077507F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="00927A94" w:rsidRPr="00927A94">
        <w:rPr>
          <w:rFonts w:ascii="Times New Roman" w:eastAsia="Times New Roman" w:hAnsi="Times New Roman" w:cs="Times New Roman"/>
          <w:sz w:val="28"/>
          <w:szCs w:val="28"/>
        </w:rPr>
        <w:t xml:space="preserve">председатель </w:t>
      </w:r>
      <w:r w:rsidR="00927A94" w:rsidRPr="00927A94">
        <w:rPr>
          <w:rFonts w:ascii="Times New Roman" w:hAnsi="Times New Roman" w:cs="Times New Roman"/>
          <w:sz w:val="28"/>
          <w:szCs w:val="28"/>
        </w:rPr>
        <w:t xml:space="preserve">учебно-методической комиссии направления </w:t>
      </w:r>
      <w:r>
        <w:rPr>
          <w:rFonts w:ascii="Times New Roman" w:hAnsi="Times New Roman" w:cs="Times New Roman"/>
          <w:sz w:val="28"/>
          <w:szCs w:val="28"/>
        </w:rPr>
        <w:t>38.03.01</w:t>
      </w:r>
      <w:r w:rsidR="0077507F">
        <w:rPr>
          <w:rFonts w:ascii="Times New Roman" w:hAnsi="Times New Roman" w:cs="Times New Roman"/>
          <w:sz w:val="28"/>
          <w:szCs w:val="28"/>
        </w:rPr>
        <w:t xml:space="preserve"> </w:t>
      </w:r>
      <w:r w:rsidR="00927A94" w:rsidRPr="00927A94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Экономика</w:t>
      </w:r>
      <w:r w:rsidR="00927A94" w:rsidRPr="00927A94">
        <w:rPr>
          <w:rFonts w:ascii="Times New Roman" w:hAnsi="Times New Roman" w:cs="Times New Roman"/>
          <w:sz w:val="28"/>
          <w:szCs w:val="28"/>
        </w:rPr>
        <w:t>»</w:t>
      </w:r>
    </w:p>
    <w:p w14:paraId="7250840C" w14:textId="77777777" w:rsidR="00927A94" w:rsidRPr="00927A94" w:rsidRDefault="00927A94" w:rsidP="000652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5E6AE0F" w14:textId="77777777" w:rsidR="00927A94" w:rsidRPr="00927A94" w:rsidRDefault="00927A94" w:rsidP="000652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DB025ED" w14:textId="77777777" w:rsidR="00927A94" w:rsidRPr="00927A94" w:rsidRDefault="00927A94" w:rsidP="000652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43B6FAA" w14:textId="77777777" w:rsidR="000652BC" w:rsidRDefault="0077507F" w:rsidP="000652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Калашникова Елена Александровна</w:t>
      </w:r>
    </w:p>
    <w:p w14:paraId="79ABE2F0" w14:textId="796173F2" w:rsidR="00927A94" w:rsidRDefault="009154F8" w:rsidP="000652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52BC">
        <w:rPr>
          <w:rFonts w:ascii="Times New Roman" w:eastAsia="Times New Roman" w:hAnsi="Times New Roman" w:cs="Times New Roman"/>
          <w:b/>
          <w:sz w:val="28"/>
          <w:szCs w:val="28"/>
        </w:rPr>
        <w:t>Финансы</w:t>
      </w:r>
      <w:r w:rsidR="0077507F">
        <w:rPr>
          <w:rFonts w:ascii="Times New Roman" w:eastAsia="Times New Roman" w:hAnsi="Times New Roman" w:cs="Times New Roman"/>
          <w:sz w:val="28"/>
          <w:szCs w:val="28"/>
        </w:rPr>
        <w:t>:</w:t>
      </w:r>
      <w:r w:rsidR="00AA27A3">
        <w:rPr>
          <w:rFonts w:ascii="Times New Roman" w:eastAsia="Times New Roman" w:hAnsi="Times New Roman" w:cs="Times New Roman"/>
          <w:sz w:val="28"/>
          <w:szCs w:val="28"/>
        </w:rPr>
        <w:t xml:space="preserve"> методические указания к самостоятельной </w:t>
      </w:r>
      <w:r w:rsidR="00AA27A3" w:rsidRPr="00AA27A3">
        <w:rPr>
          <w:rFonts w:ascii="Times New Roman" w:eastAsia="Times New Roman" w:hAnsi="Times New Roman" w:cs="Times New Roman"/>
          <w:sz w:val="28"/>
          <w:szCs w:val="28"/>
        </w:rPr>
        <w:t xml:space="preserve">работе </w:t>
      </w:r>
      <w:r w:rsidR="00AA27A3" w:rsidRPr="00AA27A3">
        <w:rPr>
          <w:rFonts w:ascii="Times New Roman" w:hAnsi="Times New Roman"/>
          <w:sz w:val="28"/>
          <w:szCs w:val="28"/>
        </w:rPr>
        <w:t>[Эле</w:t>
      </w:r>
      <w:r w:rsidR="00AA27A3" w:rsidRPr="00AA27A3">
        <w:rPr>
          <w:rFonts w:ascii="Times New Roman" w:hAnsi="Times New Roman"/>
          <w:sz w:val="28"/>
          <w:szCs w:val="28"/>
        </w:rPr>
        <w:t>к</w:t>
      </w:r>
      <w:r w:rsidR="00AA27A3" w:rsidRPr="00AA27A3">
        <w:rPr>
          <w:rFonts w:ascii="Times New Roman" w:hAnsi="Times New Roman"/>
          <w:sz w:val="28"/>
          <w:szCs w:val="28"/>
        </w:rPr>
        <w:t xml:space="preserve">тронный ресурс]: </w:t>
      </w:r>
      <w:r w:rsidR="00AA27A3" w:rsidRPr="00AA27A3">
        <w:rPr>
          <w:rFonts w:ascii="Times New Roman" w:eastAsia="Times New Roman" w:hAnsi="Times New Roman" w:cs="Times New Roman"/>
          <w:sz w:val="28"/>
          <w:szCs w:val="28"/>
        </w:rPr>
        <w:t>для</w:t>
      </w:r>
      <w:r w:rsidR="00AA27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A27A3" w:rsidRPr="00AA27A3">
        <w:rPr>
          <w:rFonts w:ascii="Times New Roman" w:eastAsia="Times New Roman" w:hAnsi="Times New Roman" w:cs="Times New Roman"/>
          <w:sz w:val="28"/>
          <w:szCs w:val="28"/>
        </w:rPr>
        <w:t xml:space="preserve">студентов </w:t>
      </w:r>
      <w:r w:rsidR="00AA27A3" w:rsidRPr="00AA27A3">
        <w:rPr>
          <w:rFonts w:ascii="Times New Roman" w:hAnsi="Times New Roman" w:cs="Times New Roman"/>
          <w:color w:val="000000"/>
          <w:sz w:val="28"/>
          <w:szCs w:val="28"/>
        </w:rPr>
        <w:t>направления по</w:t>
      </w:r>
      <w:r w:rsidR="0077507F">
        <w:rPr>
          <w:rFonts w:ascii="Times New Roman" w:hAnsi="Times New Roman" w:cs="Times New Roman"/>
          <w:color w:val="000000"/>
          <w:sz w:val="28"/>
          <w:szCs w:val="28"/>
        </w:rPr>
        <w:t xml:space="preserve">дготовки бакалавров </w:t>
      </w:r>
      <w:r w:rsidR="003450B9">
        <w:rPr>
          <w:rFonts w:ascii="Times New Roman" w:hAnsi="Times New Roman" w:cs="Times New Roman"/>
          <w:sz w:val="28"/>
          <w:szCs w:val="28"/>
        </w:rPr>
        <w:t>38.03</w:t>
      </w:r>
      <w:r w:rsidR="0077507F">
        <w:rPr>
          <w:rFonts w:ascii="Times New Roman" w:hAnsi="Times New Roman" w:cs="Times New Roman"/>
          <w:sz w:val="28"/>
          <w:szCs w:val="28"/>
        </w:rPr>
        <w:t>.</w:t>
      </w:r>
      <w:r w:rsidR="00A879E0">
        <w:rPr>
          <w:rFonts w:ascii="Times New Roman" w:hAnsi="Times New Roman" w:cs="Times New Roman"/>
          <w:sz w:val="28"/>
          <w:szCs w:val="28"/>
        </w:rPr>
        <w:t>01</w:t>
      </w:r>
      <w:r w:rsidR="0077507F">
        <w:rPr>
          <w:rFonts w:ascii="Times New Roman" w:hAnsi="Times New Roman" w:cs="Times New Roman"/>
          <w:sz w:val="28"/>
          <w:szCs w:val="28"/>
        </w:rPr>
        <w:t xml:space="preserve"> </w:t>
      </w:r>
      <w:r w:rsidR="00AA27A3" w:rsidRPr="00AA27A3">
        <w:rPr>
          <w:rFonts w:ascii="Times New Roman" w:hAnsi="Times New Roman" w:cs="Times New Roman"/>
          <w:sz w:val="28"/>
          <w:szCs w:val="28"/>
        </w:rPr>
        <w:t>«</w:t>
      </w:r>
      <w:r w:rsidR="00A879E0">
        <w:rPr>
          <w:rFonts w:ascii="Times New Roman" w:hAnsi="Times New Roman" w:cs="Times New Roman"/>
          <w:sz w:val="28"/>
          <w:szCs w:val="28"/>
        </w:rPr>
        <w:t>Экономика</w:t>
      </w:r>
      <w:r w:rsidR="0077507F">
        <w:rPr>
          <w:rFonts w:ascii="Times New Roman" w:hAnsi="Times New Roman" w:cs="Times New Roman"/>
          <w:sz w:val="28"/>
          <w:szCs w:val="28"/>
        </w:rPr>
        <w:t>»</w:t>
      </w:r>
      <w:r w:rsidR="000652BC">
        <w:rPr>
          <w:rFonts w:ascii="Times New Roman" w:hAnsi="Times New Roman" w:cs="Times New Roman"/>
          <w:sz w:val="28"/>
          <w:szCs w:val="28"/>
        </w:rPr>
        <w:t>,</w:t>
      </w:r>
      <w:r w:rsidR="00A879E0">
        <w:rPr>
          <w:rFonts w:ascii="Times New Roman" w:hAnsi="Times New Roman" w:cs="Times New Roman"/>
          <w:sz w:val="28"/>
          <w:szCs w:val="28"/>
        </w:rPr>
        <w:t xml:space="preserve"> </w:t>
      </w:r>
      <w:r w:rsidR="000652BC">
        <w:rPr>
          <w:rFonts w:ascii="Times New Roman" w:hAnsi="Times New Roman" w:cs="Times New Roman"/>
          <w:sz w:val="28"/>
          <w:szCs w:val="28"/>
        </w:rPr>
        <w:t xml:space="preserve">образовательные программы </w:t>
      </w:r>
      <w:r w:rsidR="00A879E0">
        <w:rPr>
          <w:rFonts w:ascii="Times New Roman" w:hAnsi="Times New Roman" w:cs="Times New Roman"/>
          <w:sz w:val="28"/>
          <w:szCs w:val="28"/>
        </w:rPr>
        <w:t>«Бухгалтерский учет, анализ и аудит», «Финансы и кредит», «Экономика предприятий и орган</w:t>
      </w:r>
      <w:r w:rsidR="00A879E0">
        <w:rPr>
          <w:rFonts w:ascii="Times New Roman" w:hAnsi="Times New Roman" w:cs="Times New Roman"/>
          <w:sz w:val="28"/>
          <w:szCs w:val="28"/>
        </w:rPr>
        <w:t>и</w:t>
      </w:r>
      <w:r w:rsidR="00A879E0">
        <w:rPr>
          <w:rFonts w:ascii="Times New Roman" w:hAnsi="Times New Roman" w:cs="Times New Roman"/>
          <w:sz w:val="28"/>
          <w:szCs w:val="28"/>
        </w:rPr>
        <w:t>заций»</w:t>
      </w:r>
      <w:r w:rsidR="000652BC">
        <w:rPr>
          <w:rFonts w:ascii="Times New Roman" w:hAnsi="Times New Roman" w:cs="Times New Roman"/>
          <w:sz w:val="28"/>
          <w:szCs w:val="28"/>
        </w:rPr>
        <w:t>,</w:t>
      </w:r>
      <w:r w:rsidR="0077507F">
        <w:rPr>
          <w:rFonts w:ascii="Times New Roman" w:hAnsi="Times New Roman" w:cs="Times New Roman"/>
          <w:sz w:val="28"/>
          <w:szCs w:val="28"/>
        </w:rPr>
        <w:t xml:space="preserve"> </w:t>
      </w:r>
      <w:r w:rsidR="00AA27A3" w:rsidRPr="00AA27A3">
        <w:rPr>
          <w:rFonts w:ascii="Times New Roman" w:hAnsi="Times New Roman" w:cs="Times New Roman"/>
          <w:sz w:val="28"/>
          <w:szCs w:val="28"/>
        </w:rPr>
        <w:t xml:space="preserve">очной формы обучения / </w:t>
      </w:r>
      <w:r w:rsidR="008E79B7">
        <w:rPr>
          <w:rFonts w:ascii="Times New Roman" w:hAnsi="Times New Roman" w:cs="Times New Roman"/>
          <w:sz w:val="28"/>
          <w:szCs w:val="28"/>
        </w:rPr>
        <w:t xml:space="preserve">сост.: </w:t>
      </w:r>
      <w:r w:rsidR="0077507F">
        <w:rPr>
          <w:rFonts w:ascii="Times New Roman" w:hAnsi="Times New Roman" w:cs="Times New Roman"/>
          <w:sz w:val="28"/>
          <w:szCs w:val="28"/>
        </w:rPr>
        <w:t>Е.</w:t>
      </w:r>
      <w:r w:rsidR="000652BC">
        <w:rPr>
          <w:rFonts w:ascii="Times New Roman" w:hAnsi="Times New Roman" w:cs="Times New Roman"/>
          <w:sz w:val="28"/>
          <w:szCs w:val="28"/>
        </w:rPr>
        <w:t xml:space="preserve"> </w:t>
      </w:r>
      <w:r w:rsidR="0077507F">
        <w:rPr>
          <w:rFonts w:ascii="Times New Roman" w:hAnsi="Times New Roman" w:cs="Times New Roman"/>
          <w:sz w:val="28"/>
          <w:szCs w:val="28"/>
        </w:rPr>
        <w:t>А. Калашникова</w:t>
      </w:r>
      <w:r w:rsidR="000652BC">
        <w:rPr>
          <w:rFonts w:ascii="Times New Roman" w:hAnsi="Times New Roman" w:cs="Times New Roman"/>
          <w:sz w:val="28"/>
          <w:szCs w:val="28"/>
        </w:rPr>
        <w:t>;</w:t>
      </w:r>
      <w:r w:rsidR="000652BC" w:rsidRPr="000652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652BC" w:rsidRPr="00AA27A3">
        <w:rPr>
          <w:rFonts w:ascii="Times New Roman" w:eastAsia="Times New Roman" w:hAnsi="Times New Roman" w:cs="Times New Roman"/>
          <w:sz w:val="28"/>
          <w:szCs w:val="28"/>
        </w:rPr>
        <w:t>КузГТУ</w:t>
      </w:r>
      <w:r w:rsidR="00AA27A3" w:rsidRPr="00AA27A3">
        <w:rPr>
          <w:rFonts w:ascii="Times New Roman" w:hAnsi="Times New Roman" w:cs="Times New Roman"/>
          <w:sz w:val="28"/>
          <w:szCs w:val="28"/>
        </w:rPr>
        <w:t xml:space="preserve">. – </w:t>
      </w:r>
      <w:r w:rsidR="00AA27A3" w:rsidRPr="00AA27A3">
        <w:rPr>
          <w:rFonts w:ascii="Times New Roman" w:eastAsia="Times New Roman" w:hAnsi="Times New Roman" w:cs="Times New Roman"/>
          <w:sz w:val="28"/>
          <w:szCs w:val="28"/>
        </w:rPr>
        <w:t>К</w:t>
      </w:r>
      <w:r w:rsidR="00AA27A3" w:rsidRPr="00AA27A3">
        <w:rPr>
          <w:rFonts w:ascii="Times New Roman" w:eastAsia="Times New Roman" w:hAnsi="Times New Roman" w:cs="Times New Roman"/>
          <w:sz w:val="28"/>
          <w:szCs w:val="28"/>
        </w:rPr>
        <w:t>е</w:t>
      </w:r>
      <w:r w:rsidR="00AA27A3" w:rsidRPr="00AA27A3">
        <w:rPr>
          <w:rFonts w:ascii="Times New Roman" w:eastAsia="Times New Roman" w:hAnsi="Times New Roman" w:cs="Times New Roman"/>
          <w:sz w:val="28"/>
          <w:szCs w:val="28"/>
        </w:rPr>
        <w:t>мерово</w:t>
      </w:r>
      <w:r w:rsidR="000652BC">
        <w:rPr>
          <w:rFonts w:ascii="Times New Roman" w:eastAsia="Times New Roman" w:hAnsi="Times New Roman" w:cs="Times New Roman"/>
          <w:sz w:val="28"/>
          <w:szCs w:val="28"/>
        </w:rPr>
        <w:t>,</w:t>
      </w:r>
      <w:r w:rsidR="00AA27A3" w:rsidRPr="00AA27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7507F">
        <w:rPr>
          <w:rFonts w:ascii="Times New Roman" w:eastAsia="Times New Roman" w:hAnsi="Times New Roman" w:cs="Times New Roman"/>
          <w:sz w:val="28"/>
          <w:szCs w:val="28"/>
        </w:rPr>
        <w:t>201</w:t>
      </w:r>
      <w:r w:rsidR="00A879E0">
        <w:rPr>
          <w:rFonts w:ascii="Times New Roman" w:eastAsia="Times New Roman" w:hAnsi="Times New Roman" w:cs="Times New Roman"/>
          <w:sz w:val="28"/>
          <w:szCs w:val="28"/>
        </w:rPr>
        <w:t>6</w:t>
      </w:r>
      <w:r w:rsidR="00AA27A3" w:rsidRPr="00AA27A3">
        <w:rPr>
          <w:rFonts w:ascii="Times New Roman" w:eastAsia="Times New Roman" w:hAnsi="Times New Roman" w:cs="Times New Roman"/>
          <w:sz w:val="28"/>
          <w:szCs w:val="28"/>
        </w:rPr>
        <w:t>. –</w:t>
      </w:r>
      <w:r w:rsidR="000652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A27A3" w:rsidRPr="00AA27A3">
        <w:rPr>
          <w:rFonts w:ascii="Times New Roman" w:eastAsia="Times New Roman" w:hAnsi="Times New Roman" w:cs="Times New Roman"/>
          <w:sz w:val="28"/>
          <w:szCs w:val="28"/>
        </w:rPr>
        <w:t>Систем</w:t>
      </w:r>
      <w:proofErr w:type="gramStart"/>
      <w:r w:rsidR="00AA27A3" w:rsidRPr="00AA27A3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="00AA27A3" w:rsidRPr="00AA27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AA27A3" w:rsidRPr="00AA27A3">
        <w:rPr>
          <w:rFonts w:ascii="Times New Roman" w:eastAsia="Times New Roman" w:hAnsi="Times New Roman" w:cs="Times New Roman"/>
          <w:sz w:val="28"/>
          <w:szCs w:val="28"/>
        </w:rPr>
        <w:t>т</w:t>
      </w:r>
      <w:proofErr w:type="gramEnd"/>
      <w:r w:rsidR="00AA27A3" w:rsidRPr="00AA27A3">
        <w:rPr>
          <w:rFonts w:ascii="Times New Roman" w:eastAsia="Times New Roman" w:hAnsi="Times New Roman" w:cs="Times New Roman"/>
          <w:sz w:val="28"/>
          <w:szCs w:val="28"/>
        </w:rPr>
        <w:t xml:space="preserve">ребования : </w:t>
      </w:r>
      <w:proofErr w:type="spellStart"/>
      <w:r w:rsidR="00AA27A3" w:rsidRPr="00AA27A3">
        <w:rPr>
          <w:rFonts w:ascii="Times New Roman" w:eastAsia="Times New Roman" w:hAnsi="Times New Roman" w:cs="Times New Roman"/>
          <w:sz w:val="28"/>
          <w:szCs w:val="28"/>
        </w:rPr>
        <w:t>Pentium</w:t>
      </w:r>
      <w:proofErr w:type="spellEnd"/>
      <w:r w:rsidR="00AA27A3" w:rsidRPr="00AA27A3">
        <w:rPr>
          <w:rFonts w:ascii="Times New Roman" w:eastAsia="Times New Roman" w:hAnsi="Times New Roman" w:cs="Times New Roman"/>
          <w:sz w:val="28"/>
          <w:szCs w:val="28"/>
        </w:rPr>
        <w:t xml:space="preserve"> IV</w:t>
      </w:r>
      <w:proofErr w:type="gramStart"/>
      <w:r w:rsidR="00AA27A3" w:rsidRPr="00AA27A3">
        <w:rPr>
          <w:rFonts w:ascii="Times New Roman" w:eastAsia="Times New Roman" w:hAnsi="Times New Roman" w:cs="Times New Roman"/>
          <w:sz w:val="28"/>
          <w:szCs w:val="28"/>
        </w:rPr>
        <w:t xml:space="preserve"> ;</w:t>
      </w:r>
      <w:proofErr w:type="gramEnd"/>
      <w:r w:rsidR="00AA27A3" w:rsidRPr="00AA27A3">
        <w:rPr>
          <w:rFonts w:ascii="Times New Roman" w:eastAsia="Times New Roman" w:hAnsi="Times New Roman" w:cs="Times New Roman"/>
          <w:sz w:val="28"/>
          <w:szCs w:val="28"/>
        </w:rPr>
        <w:t xml:space="preserve"> ОЗУ 8 Мб ; </w:t>
      </w:r>
      <w:proofErr w:type="spellStart"/>
      <w:r w:rsidR="00AA27A3" w:rsidRPr="00AA27A3">
        <w:rPr>
          <w:rFonts w:ascii="Times New Roman" w:eastAsia="Times New Roman" w:hAnsi="Times New Roman" w:cs="Times New Roman"/>
          <w:sz w:val="28"/>
          <w:szCs w:val="28"/>
        </w:rPr>
        <w:t>Windows</w:t>
      </w:r>
      <w:proofErr w:type="spellEnd"/>
      <w:r w:rsidR="00AA27A3" w:rsidRPr="00AA27A3">
        <w:rPr>
          <w:rFonts w:ascii="Times New Roman" w:eastAsia="Times New Roman" w:hAnsi="Times New Roman" w:cs="Times New Roman"/>
          <w:sz w:val="28"/>
          <w:szCs w:val="28"/>
        </w:rPr>
        <w:t xml:space="preserve"> XP</w:t>
      </w:r>
      <w:r w:rsidR="000652BC">
        <w:rPr>
          <w:rFonts w:ascii="Times New Roman" w:eastAsia="Times New Roman" w:hAnsi="Times New Roman" w:cs="Times New Roman"/>
          <w:sz w:val="28"/>
          <w:szCs w:val="28"/>
        </w:rPr>
        <w:t> </w:t>
      </w:r>
      <w:r w:rsidR="00AA27A3" w:rsidRPr="00AA27A3">
        <w:rPr>
          <w:rFonts w:ascii="Times New Roman" w:eastAsia="Times New Roman" w:hAnsi="Times New Roman" w:cs="Times New Roman"/>
          <w:sz w:val="28"/>
          <w:szCs w:val="28"/>
        </w:rPr>
        <w:t xml:space="preserve">; мышь. – </w:t>
      </w:r>
      <w:proofErr w:type="spellStart"/>
      <w:r w:rsidR="00AA27A3" w:rsidRPr="00AA27A3">
        <w:rPr>
          <w:rFonts w:ascii="Times New Roman" w:eastAsia="Times New Roman" w:hAnsi="Times New Roman" w:cs="Times New Roman"/>
          <w:sz w:val="28"/>
          <w:szCs w:val="28"/>
        </w:rPr>
        <w:t>Загл</w:t>
      </w:r>
      <w:proofErr w:type="spellEnd"/>
      <w:r w:rsidR="00AA27A3" w:rsidRPr="00AA27A3">
        <w:rPr>
          <w:rFonts w:ascii="Times New Roman" w:eastAsia="Times New Roman" w:hAnsi="Times New Roman" w:cs="Times New Roman"/>
          <w:sz w:val="28"/>
          <w:szCs w:val="28"/>
        </w:rPr>
        <w:t>. с экрана.</w:t>
      </w:r>
    </w:p>
    <w:p w14:paraId="522E1C54" w14:textId="77777777" w:rsidR="00AA27A3" w:rsidRDefault="00AA27A3" w:rsidP="000652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E01A831" w14:textId="77777777" w:rsidR="00AA27A3" w:rsidRDefault="00AA27A3" w:rsidP="000652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09E4C4C" w14:textId="77777777" w:rsidR="00AA27A3" w:rsidRDefault="00AA27A3" w:rsidP="000652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3E1DA0C" w14:textId="77777777" w:rsidR="00AA27A3" w:rsidRDefault="00AA27A3" w:rsidP="000652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A76E16A" w14:textId="2A2146CE" w:rsidR="008E79B7" w:rsidRDefault="00AD360A" w:rsidP="000652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Приведены</w:t>
      </w:r>
      <w:r w:rsidR="0077507F" w:rsidRPr="0077507F">
        <w:rPr>
          <w:rFonts w:ascii="Times New Roman" w:eastAsia="Times New Roman" w:hAnsi="Times New Roman" w:cs="Times New Roman"/>
          <w:sz w:val="28"/>
          <w:szCs w:val="28"/>
        </w:rPr>
        <w:t xml:space="preserve"> цели и задачи курса, список учебно-методических мат</w:t>
      </w:r>
      <w:r w:rsidR="0077507F" w:rsidRPr="0077507F">
        <w:rPr>
          <w:rFonts w:ascii="Times New Roman" w:eastAsia="Times New Roman" w:hAnsi="Times New Roman" w:cs="Times New Roman"/>
          <w:sz w:val="28"/>
          <w:szCs w:val="28"/>
        </w:rPr>
        <w:t>е</w:t>
      </w:r>
      <w:r w:rsidR="0077507F" w:rsidRPr="0077507F">
        <w:rPr>
          <w:rFonts w:ascii="Times New Roman" w:eastAsia="Times New Roman" w:hAnsi="Times New Roman" w:cs="Times New Roman"/>
          <w:sz w:val="28"/>
          <w:szCs w:val="28"/>
        </w:rPr>
        <w:t>риалов, задания для самостоятельной работы, выполнение которых в ук</w:t>
      </w:r>
      <w:r w:rsidR="0077507F" w:rsidRPr="0077507F">
        <w:rPr>
          <w:rFonts w:ascii="Times New Roman" w:eastAsia="Times New Roman" w:hAnsi="Times New Roman" w:cs="Times New Roman"/>
          <w:sz w:val="28"/>
          <w:szCs w:val="28"/>
        </w:rPr>
        <w:t>а</w:t>
      </w:r>
      <w:r w:rsidR="0077507F" w:rsidRPr="0077507F">
        <w:rPr>
          <w:rFonts w:ascii="Times New Roman" w:eastAsia="Times New Roman" w:hAnsi="Times New Roman" w:cs="Times New Roman"/>
          <w:sz w:val="28"/>
          <w:szCs w:val="28"/>
        </w:rPr>
        <w:t>занном порядке обеспечивает усвоение основ курса. Задания охватывают ряд основных тем, читаемых в курсе «</w:t>
      </w:r>
      <w:r w:rsidR="00A879E0">
        <w:rPr>
          <w:rFonts w:ascii="Times New Roman" w:eastAsia="Times New Roman" w:hAnsi="Times New Roman" w:cs="Times New Roman"/>
          <w:sz w:val="28"/>
          <w:szCs w:val="28"/>
        </w:rPr>
        <w:t>Финансы</w:t>
      </w:r>
      <w:r w:rsidR="0077507F" w:rsidRPr="0077507F">
        <w:rPr>
          <w:rFonts w:ascii="Times New Roman" w:eastAsia="Times New Roman" w:hAnsi="Times New Roman" w:cs="Times New Roman"/>
          <w:sz w:val="28"/>
          <w:szCs w:val="28"/>
        </w:rPr>
        <w:t>». Целью самостоятельной работы является овладение навыками работы с нормативно-правовой д</w:t>
      </w:r>
      <w:r w:rsidR="0077507F" w:rsidRPr="0077507F">
        <w:rPr>
          <w:rFonts w:ascii="Times New Roman" w:eastAsia="Times New Roman" w:hAnsi="Times New Roman" w:cs="Times New Roman"/>
          <w:sz w:val="28"/>
          <w:szCs w:val="28"/>
        </w:rPr>
        <w:t>о</w:t>
      </w:r>
      <w:r w:rsidR="0077507F" w:rsidRPr="0077507F">
        <w:rPr>
          <w:rFonts w:ascii="Times New Roman" w:eastAsia="Times New Roman" w:hAnsi="Times New Roman" w:cs="Times New Roman"/>
          <w:sz w:val="28"/>
          <w:szCs w:val="28"/>
        </w:rPr>
        <w:t>кументацией и усвоение основополагающих понятий, используемых в ф</w:t>
      </w:r>
      <w:r w:rsidR="0077507F" w:rsidRPr="0077507F">
        <w:rPr>
          <w:rFonts w:ascii="Times New Roman" w:eastAsia="Times New Roman" w:hAnsi="Times New Roman" w:cs="Times New Roman"/>
          <w:sz w:val="28"/>
          <w:szCs w:val="28"/>
        </w:rPr>
        <w:t>и</w:t>
      </w:r>
      <w:r w:rsidR="0077507F" w:rsidRPr="0077507F">
        <w:rPr>
          <w:rFonts w:ascii="Times New Roman" w:eastAsia="Times New Roman" w:hAnsi="Times New Roman" w:cs="Times New Roman"/>
          <w:sz w:val="28"/>
          <w:szCs w:val="28"/>
        </w:rPr>
        <w:t>нансовой сфере.</w:t>
      </w:r>
    </w:p>
    <w:p w14:paraId="4DB27E4B" w14:textId="77777777" w:rsidR="008E79B7" w:rsidRDefault="008E79B7" w:rsidP="000652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3A3D478" w14:textId="77777777" w:rsidR="008E79B7" w:rsidRDefault="008E79B7" w:rsidP="000652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F1AD589" w14:textId="77777777" w:rsidR="008E79B7" w:rsidRDefault="008E79B7" w:rsidP="00AA27A3">
      <w:pPr>
        <w:spacing w:after="0" w:line="240" w:lineRule="auto"/>
        <w:ind w:firstLine="40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37ECFB8" w14:textId="77777777" w:rsidR="008E79B7" w:rsidRDefault="008E79B7" w:rsidP="00AA27A3">
      <w:pPr>
        <w:spacing w:after="0" w:line="240" w:lineRule="auto"/>
        <w:ind w:firstLine="40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2F3B5B6" w14:textId="77777777" w:rsidR="008E79B7" w:rsidRDefault="008E79B7" w:rsidP="00AA27A3">
      <w:pPr>
        <w:spacing w:after="0" w:line="240" w:lineRule="auto"/>
        <w:ind w:firstLine="40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A8EE83A" w14:textId="77777777" w:rsidR="008E79B7" w:rsidRDefault="008E79B7" w:rsidP="00AA27A3">
      <w:pPr>
        <w:spacing w:after="0" w:line="240" w:lineRule="auto"/>
        <w:ind w:firstLine="40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76FBC21" w14:textId="77777777" w:rsidR="008E79B7" w:rsidRDefault="008E79B7" w:rsidP="00AA27A3">
      <w:pPr>
        <w:spacing w:after="0" w:line="240" w:lineRule="auto"/>
        <w:ind w:firstLine="40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4912DA2" w14:textId="77777777" w:rsidR="008E79B7" w:rsidRDefault="008E79B7" w:rsidP="00AA27A3">
      <w:pPr>
        <w:spacing w:after="0" w:line="240" w:lineRule="auto"/>
        <w:ind w:firstLine="40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4C670C8" w14:textId="77777777" w:rsidR="008E79B7" w:rsidRDefault="008E79B7" w:rsidP="00AA27A3">
      <w:pPr>
        <w:spacing w:after="0" w:line="240" w:lineRule="auto"/>
        <w:ind w:firstLine="40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BE18EB5" w14:textId="77777777" w:rsidR="008E79B7" w:rsidRDefault="008E79B7" w:rsidP="00AA27A3">
      <w:pPr>
        <w:spacing w:after="0" w:line="240" w:lineRule="auto"/>
        <w:ind w:firstLine="40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72C9EBA" w14:textId="669E6A90" w:rsidR="008E79B7" w:rsidRPr="00F323B3" w:rsidRDefault="008E79B7" w:rsidP="008E79B7">
      <w:pPr>
        <w:spacing w:after="0" w:line="240" w:lineRule="auto"/>
        <w:ind w:left="6096"/>
        <w:rPr>
          <w:rFonts w:ascii="Times New Roman" w:hAnsi="Times New Roman"/>
          <w:sz w:val="28"/>
          <w:szCs w:val="28"/>
        </w:rPr>
      </w:pPr>
      <w:r w:rsidRPr="00F323B3">
        <w:rPr>
          <w:rFonts w:ascii="Times New Roman" w:hAnsi="Times New Roman"/>
          <w:sz w:val="28"/>
          <w:szCs w:val="28"/>
        </w:rPr>
        <w:t>© КузГТУ</w:t>
      </w:r>
      <w:r w:rsidR="00AD360A">
        <w:rPr>
          <w:rFonts w:ascii="Times New Roman" w:hAnsi="Times New Roman"/>
          <w:sz w:val="28"/>
          <w:szCs w:val="28"/>
        </w:rPr>
        <w:t>, 2016</w:t>
      </w:r>
    </w:p>
    <w:p w14:paraId="319FA1EA" w14:textId="77777777" w:rsidR="00AD360A" w:rsidRDefault="008E79B7" w:rsidP="00A95AC3">
      <w:pPr>
        <w:spacing w:after="0" w:line="240" w:lineRule="auto"/>
        <w:ind w:left="6096"/>
        <w:rPr>
          <w:rFonts w:ascii="Times New Roman" w:hAnsi="Times New Roman"/>
          <w:sz w:val="28"/>
          <w:szCs w:val="28"/>
        </w:rPr>
      </w:pPr>
      <w:r w:rsidRPr="00F323B3">
        <w:rPr>
          <w:rFonts w:ascii="Times New Roman" w:hAnsi="Times New Roman"/>
          <w:sz w:val="28"/>
          <w:szCs w:val="28"/>
        </w:rPr>
        <w:t xml:space="preserve">© </w:t>
      </w:r>
      <w:r w:rsidR="0077507F">
        <w:rPr>
          <w:rFonts w:ascii="Times New Roman" w:hAnsi="Times New Roman"/>
          <w:sz w:val="28"/>
          <w:szCs w:val="28"/>
        </w:rPr>
        <w:t>Калашникова Е.</w:t>
      </w:r>
      <w:r w:rsidR="00AD360A">
        <w:rPr>
          <w:rFonts w:ascii="Times New Roman" w:hAnsi="Times New Roman"/>
          <w:sz w:val="28"/>
          <w:szCs w:val="28"/>
        </w:rPr>
        <w:t xml:space="preserve"> </w:t>
      </w:r>
      <w:r w:rsidR="0077507F">
        <w:rPr>
          <w:rFonts w:ascii="Times New Roman" w:hAnsi="Times New Roman"/>
          <w:sz w:val="28"/>
          <w:szCs w:val="28"/>
        </w:rPr>
        <w:t>А.</w:t>
      </w:r>
      <w:r w:rsidRPr="00F323B3">
        <w:rPr>
          <w:rFonts w:ascii="Times New Roman" w:hAnsi="Times New Roman"/>
          <w:sz w:val="28"/>
          <w:szCs w:val="28"/>
        </w:rPr>
        <w:t xml:space="preserve">, </w:t>
      </w:r>
    </w:p>
    <w:p w14:paraId="0EBA1288" w14:textId="082D59E1" w:rsidR="00927A94" w:rsidRPr="00AA27A3" w:rsidRDefault="00AD360A" w:rsidP="00A95AC3">
      <w:pPr>
        <w:spacing w:after="0" w:line="240" w:lineRule="auto"/>
        <w:ind w:left="6096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8E79B7" w:rsidRPr="00F323B3">
        <w:rPr>
          <w:rFonts w:ascii="Times New Roman" w:hAnsi="Times New Roman"/>
          <w:sz w:val="28"/>
          <w:szCs w:val="28"/>
        </w:rPr>
        <w:t>составле</w:t>
      </w:r>
      <w:r w:rsidR="00A879E0">
        <w:rPr>
          <w:rFonts w:ascii="Times New Roman" w:hAnsi="Times New Roman"/>
          <w:sz w:val="28"/>
          <w:szCs w:val="28"/>
        </w:rPr>
        <w:t>ние, 2016</w:t>
      </w:r>
      <w:r w:rsidR="00927A94" w:rsidRPr="00AA27A3"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p w14:paraId="3F7A76E0" w14:textId="30BD83C6" w:rsidR="00501A31" w:rsidRPr="00501A31" w:rsidRDefault="00AC4025" w:rsidP="00501A31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32"/>
          <w:szCs w:val="32"/>
        </w:rPr>
      </w:pPr>
      <w:r>
        <w:rPr>
          <w:rFonts w:ascii="Times New Roman" w:hAnsi="Times New Roman" w:cs="Times New Roman"/>
          <w:b/>
          <w:color w:val="000000"/>
          <w:sz w:val="32"/>
          <w:szCs w:val="32"/>
        </w:rPr>
        <w:lastRenderedPageBreak/>
        <w:t>1</w:t>
      </w:r>
      <w:r w:rsidR="00501A31" w:rsidRPr="00501A31">
        <w:rPr>
          <w:rFonts w:ascii="Times New Roman" w:hAnsi="Times New Roman" w:cs="Times New Roman"/>
          <w:b/>
          <w:color w:val="000000"/>
          <w:sz w:val="32"/>
          <w:szCs w:val="32"/>
        </w:rPr>
        <w:t xml:space="preserve"> ОБЩИЕ ПОЛОЖЕНИЯ</w:t>
      </w:r>
    </w:p>
    <w:p w14:paraId="582F5221" w14:textId="77777777" w:rsidR="00501A31" w:rsidRPr="00501A31" w:rsidRDefault="00501A31" w:rsidP="00501A31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32"/>
          <w:szCs w:val="32"/>
        </w:rPr>
      </w:pPr>
    </w:p>
    <w:p w14:paraId="2A6EA544" w14:textId="52A5566A" w:rsidR="00501A31" w:rsidRPr="00501A31" w:rsidRDefault="00501A31" w:rsidP="009C36B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 w:rsidRPr="00501A31">
        <w:rPr>
          <w:rFonts w:ascii="Times New Roman" w:hAnsi="Times New Roman" w:cs="Times New Roman"/>
          <w:color w:val="000000"/>
          <w:sz w:val="32"/>
          <w:szCs w:val="32"/>
        </w:rPr>
        <w:t>Для закрепления теоретических знаний и практических навыков в финансовой сфере в процессе изучения студентами с</w:t>
      </w:r>
      <w:r w:rsidRPr="00501A31">
        <w:rPr>
          <w:rFonts w:ascii="Times New Roman" w:hAnsi="Times New Roman" w:cs="Times New Roman"/>
          <w:color w:val="000000"/>
          <w:sz w:val="32"/>
          <w:szCs w:val="32"/>
        </w:rPr>
        <w:t>о</w:t>
      </w:r>
      <w:r w:rsidRPr="00501A31">
        <w:rPr>
          <w:rFonts w:ascii="Times New Roman" w:hAnsi="Times New Roman" w:cs="Times New Roman"/>
          <w:color w:val="000000"/>
          <w:sz w:val="32"/>
          <w:szCs w:val="32"/>
        </w:rPr>
        <w:t xml:space="preserve">ответствующей дисциплины в соответствии с учебным планом направления </w:t>
      </w:r>
      <w:r w:rsidR="00A879E0">
        <w:rPr>
          <w:rFonts w:ascii="Times New Roman" w:hAnsi="Times New Roman" w:cs="Times New Roman"/>
          <w:color w:val="000000"/>
          <w:sz w:val="32"/>
          <w:szCs w:val="32"/>
        </w:rPr>
        <w:t>38.03.01</w:t>
      </w:r>
      <w:r w:rsidRPr="00501A31">
        <w:rPr>
          <w:rFonts w:ascii="Times New Roman" w:hAnsi="Times New Roman" w:cs="Times New Roman"/>
          <w:color w:val="000000"/>
          <w:sz w:val="32"/>
          <w:szCs w:val="32"/>
        </w:rPr>
        <w:t xml:space="preserve"> «</w:t>
      </w:r>
      <w:r w:rsidR="00A879E0">
        <w:rPr>
          <w:rFonts w:ascii="Times New Roman" w:hAnsi="Times New Roman" w:cs="Times New Roman"/>
          <w:color w:val="000000"/>
          <w:sz w:val="32"/>
          <w:szCs w:val="32"/>
        </w:rPr>
        <w:t>Экономика</w:t>
      </w:r>
      <w:r w:rsidRPr="00501A31">
        <w:rPr>
          <w:rFonts w:ascii="Times New Roman" w:hAnsi="Times New Roman" w:cs="Times New Roman"/>
          <w:color w:val="000000"/>
          <w:sz w:val="32"/>
          <w:szCs w:val="32"/>
        </w:rPr>
        <w:t>» предусмотрено вы</w:t>
      </w:r>
      <w:r>
        <w:rPr>
          <w:rFonts w:ascii="Times New Roman" w:hAnsi="Times New Roman" w:cs="Times New Roman"/>
          <w:color w:val="000000"/>
          <w:sz w:val="32"/>
          <w:szCs w:val="32"/>
        </w:rPr>
        <w:t>пол</w:t>
      </w:r>
      <w:r w:rsidRPr="00501A31">
        <w:rPr>
          <w:rFonts w:ascii="Times New Roman" w:hAnsi="Times New Roman" w:cs="Times New Roman"/>
          <w:color w:val="000000"/>
          <w:sz w:val="32"/>
          <w:szCs w:val="32"/>
        </w:rPr>
        <w:t>нение самостоятельной работы, включающей изучение лите</w:t>
      </w:r>
      <w:r>
        <w:rPr>
          <w:rFonts w:ascii="Times New Roman" w:hAnsi="Times New Roman" w:cs="Times New Roman"/>
          <w:color w:val="000000"/>
          <w:sz w:val="32"/>
          <w:szCs w:val="32"/>
        </w:rPr>
        <w:t>ра</w:t>
      </w:r>
      <w:r w:rsidRPr="00501A31">
        <w:rPr>
          <w:rFonts w:ascii="Times New Roman" w:hAnsi="Times New Roman" w:cs="Times New Roman"/>
          <w:color w:val="000000"/>
          <w:sz w:val="32"/>
          <w:szCs w:val="32"/>
        </w:rPr>
        <w:t>турных источников, в том числе публикаций периодиче</w:t>
      </w:r>
      <w:r>
        <w:rPr>
          <w:rFonts w:ascii="Times New Roman" w:hAnsi="Times New Roman" w:cs="Times New Roman"/>
          <w:color w:val="000000"/>
          <w:sz w:val="32"/>
          <w:szCs w:val="32"/>
        </w:rPr>
        <w:t>ских из</w:t>
      </w:r>
      <w:r w:rsidRPr="00501A31">
        <w:rPr>
          <w:rFonts w:ascii="Times New Roman" w:hAnsi="Times New Roman" w:cs="Times New Roman"/>
          <w:color w:val="000000"/>
          <w:sz w:val="32"/>
          <w:szCs w:val="32"/>
        </w:rPr>
        <w:t>даний и нормативных документов органов государствен</w:t>
      </w:r>
      <w:r>
        <w:rPr>
          <w:rFonts w:ascii="Times New Roman" w:hAnsi="Times New Roman" w:cs="Times New Roman"/>
          <w:color w:val="000000"/>
          <w:sz w:val="32"/>
          <w:szCs w:val="32"/>
        </w:rPr>
        <w:t>ной вла</w:t>
      </w:r>
      <w:r w:rsidRPr="00501A31">
        <w:rPr>
          <w:rFonts w:ascii="Times New Roman" w:hAnsi="Times New Roman" w:cs="Times New Roman"/>
          <w:color w:val="000000"/>
          <w:sz w:val="32"/>
          <w:szCs w:val="32"/>
        </w:rPr>
        <w:t>сти.</w:t>
      </w:r>
    </w:p>
    <w:p w14:paraId="71C6DD0B" w14:textId="2A562972" w:rsidR="00501A31" w:rsidRPr="00501A31" w:rsidRDefault="00501A31" w:rsidP="009C36B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 w:rsidRPr="00501A31">
        <w:rPr>
          <w:rFonts w:ascii="Times New Roman" w:hAnsi="Times New Roman" w:cs="Times New Roman"/>
          <w:color w:val="000000"/>
          <w:sz w:val="32"/>
          <w:szCs w:val="32"/>
        </w:rPr>
        <w:t>Цель самостоятельной работы студентов – получить новые знания по дисциплине «</w:t>
      </w:r>
      <w:r w:rsidR="00D65C5F">
        <w:rPr>
          <w:rFonts w:ascii="Times New Roman" w:hAnsi="Times New Roman" w:cs="Times New Roman"/>
          <w:color w:val="000000"/>
          <w:sz w:val="32"/>
          <w:szCs w:val="32"/>
        </w:rPr>
        <w:t>Финансы</w:t>
      </w:r>
      <w:r w:rsidRPr="00501A31">
        <w:rPr>
          <w:rFonts w:ascii="Times New Roman" w:hAnsi="Times New Roman" w:cs="Times New Roman"/>
          <w:color w:val="000000"/>
          <w:sz w:val="32"/>
          <w:szCs w:val="32"/>
        </w:rPr>
        <w:t>», необходи</w:t>
      </w:r>
      <w:r>
        <w:rPr>
          <w:rFonts w:ascii="Times New Roman" w:hAnsi="Times New Roman" w:cs="Times New Roman"/>
          <w:color w:val="000000"/>
          <w:sz w:val="32"/>
          <w:szCs w:val="32"/>
        </w:rPr>
        <w:t>мые как для дал</w:t>
      </w:r>
      <w:r>
        <w:rPr>
          <w:rFonts w:ascii="Times New Roman" w:hAnsi="Times New Roman" w:cs="Times New Roman"/>
          <w:color w:val="000000"/>
          <w:sz w:val="32"/>
          <w:szCs w:val="32"/>
        </w:rPr>
        <w:t>ь</w:t>
      </w:r>
      <w:r w:rsidRPr="00501A31">
        <w:rPr>
          <w:rFonts w:ascii="Times New Roman" w:hAnsi="Times New Roman" w:cs="Times New Roman"/>
          <w:color w:val="000000"/>
          <w:sz w:val="32"/>
          <w:szCs w:val="32"/>
        </w:rPr>
        <w:t>нейшего изучения специаль</w:t>
      </w:r>
      <w:r w:rsidR="008015C4">
        <w:rPr>
          <w:rFonts w:ascii="Times New Roman" w:hAnsi="Times New Roman" w:cs="Times New Roman"/>
          <w:color w:val="000000"/>
          <w:sz w:val="32"/>
          <w:szCs w:val="32"/>
        </w:rPr>
        <w:t>ных дисциплин и</w:t>
      </w:r>
      <w:r w:rsidRPr="00501A31">
        <w:rPr>
          <w:rFonts w:ascii="Times New Roman" w:hAnsi="Times New Roman" w:cs="Times New Roman"/>
          <w:color w:val="000000"/>
          <w:sz w:val="32"/>
          <w:szCs w:val="32"/>
        </w:rPr>
        <w:t xml:space="preserve"> выпол</w:t>
      </w:r>
      <w:r>
        <w:rPr>
          <w:rFonts w:ascii="Times New Roman" w:hAnsi="Times New Roman" w:cs="Times New Roman"/>
          <w:color w:val="000000"/>
          <w:sz w:val="32"/>
          <w:szCs w:val="32"/>
        </w:rPr>
        <w:t>нения курс</w:t>
      </w:r>
      <w:r>
        <w:rPr>
          <w:rFonts w:ascii="Times New Roman" w:hAnsi="Times New Roman" w:cs="Times New Roman"/>
          <w:color w:val="000000"/>
          <w:sz w:val="32"/>
          <w:szCs w:val="32"/>
        </w:rPr>
        <w:t>о</w:t>
      </w:r>
      <w:r w:rsidRPr="00501A31">
        <w:rPr>
          <w:rFonts w:ascii="Times New Roman" w:hAnsi="Times New Roman" w:cs="Times New Roman"/>
          <w:color w:val="000000"/>
          <w:sz w:val="32"/>
          <w:szCs w:val="32"/>
        </w:rPr>
        <w:t>вых работ, так и для успешного осуществления професси</w:t>
      </w:r>
      <w:r>
        <w:rPr>
          <w:rFonts w:ascii="Times New Roman" w:hAnsi="Times New Roman" w:cs="Times New Roman"/>
          <w:color w:val="000000"/>
          <w:sz w:val="32"/>
          <w:szCs w:val="32"/>
        </w:rPr>
        <w:t>онал</w:t>
      </w:r>
      <w:r>
        <w:rPr>
          <w:rFonts w:ascii="Times New Roman" w:hAnsi="Times New Roman" w:cs="Times New Roman"/>
          <w:color w:val="000000"/>
          <w:sz w:val="32"/>
          <w:szCs w:val="32"/>
        </w:rPr>
        <w:t>ь</w:t>
      </w:r>
      <w:r w:rsidRPr="00501A31">
        <w:rPr>
          <w:rFonts w:ascii="Times New Roman" w:hAnsi="Times New Roman" w:cs="Times New Roman"/>
          <w:color w:val="000000"/>
          <w:sz w:val="32"/>
          <w:szCs w:val="32"/>
        </w:rPr>
        <w:t>ной деятельности в рамках избранной специальности.</w:t>
      </w:r>
    </w:p>
    <w:p w14:paraId="751AE9CD" w14:textId="77777777" w:rsidR="00501A31" w:rsidRPr="00501A31" w:rsidRDefault="00501A31" w:rsidP="009C36B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 w:rsidRPr="00501A31">
        <w:rPr>
          <w:rFonts w:ascii="Times New Roman" w:hAnsi="Times New Roman" w:cs="Times New Roman"/>
          <w:color w:val="000000"/>
          <w:sz w:val="32"/>
          <w:szCs w:val="32"/>
        </w:rPr>
        <w:t>Задачи самостоятельной работы:</w:t>
      </w:r>
    </w:p>
    <w:p w14:paraId="489F8856" w14:textId="77777777" w:rsidR="009C36B0" w:rsidRPr="00501A31" w:rsidRDefault="009C36B0" w:rsidP="009C36B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 xml:space="preserve">1) </w:t>
      </w:r>
      <w:proofErr w:type="gramStart"/>
      <w:r>
        <w:rPr>
          <w:rFonts w:ascii="Times New Roman" w:hAnsi="Times New Roman" w:cs="Times New Roman"/>
          <w:color w:val="000000"/>
          <w:sz w:val="32"/>
          <w:szCs w:val="32"/>
        </w:rPr>
        <w:t>у</w:t>
      </w:r>
      <w:r w:rsidRPr="00501A31">
        <w:rPr>
          <w:rFonts w:ascii="Times New Roman" w:hAnsi="Times New Roman" w:cs="Times New Roman"/>
          <w:color w:val="000000"/>
          <w:sz w:val="32"/>
          <w:szCs w:val="32"/>
        </w:rPr>
        <w:t>глубить и систематизировать</w:t>
      </w:r>
      <w:proofErr w:type="gramEnd"/>
      <w:r w:rsidRPr="00501A31">
        <w:rPr>
          <w:rFonts w:ascii="Times New Roman" w:hAnsi="Times New Roman" w:cs="Times New Roman"/>
          <w:color w:val="000000"/>
          <w:sz w:val="32"/>
          <w:szCs w:val="32"/>
        </w:rPr>
        <w:t xml:space="preserve"> знания по дисциплине, п</w:t>
      </w:r>
      <w:r w:rsidRPr="00501A31">
        <w:rPr>
          <w:rFonts w:ascii="Times New Roman" w:hAnsi="Times New Roman" w:cs="Times New Roman"/>
          <w:color w:val="000000"/>
          <w:sz w:val="32"/>
          <w:szCs w:val="32"/>
        </w:rPr>
        <w:t>о</w:t>
      </w:r>
      <w:r w:rsidRPr="00501A31">
        <w:rPr>
          <w:rFonts w:ascii="Times New Roman" w:hAnsi="Times New Roman" w:cs="Times New Roman"/>
          <w:color w:val="000000"/>
          <w:sz w:val="32"/>
          <w:szCs w:val="32"/>
        </w:rPr>
        <w:t>лученные в ходе изучения лекционного материала;</w:t>
      </w:r>
    </w:p>
    <w:p w14:paraId="2B3E2036" w14:textId="77777777" w:rsidR="009C36B0" w:rsidRPr="00501A31" w:rsidRDefault="009C36B0" w:rsidP="009C36B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2) п</w:t>
      </w:r>
      <w:r w:rsidRPr="00501A31">
        <w:rPr>
          <w:rFonts w:ascii="Times New Roman" w:hAnsi="Times New Roman" w:cs="Times New Roman"/>
          <w:color w:val="000000"/>
          <w:sz w:val="32"/>
          <w:szCs w:val="32"/>
        </w:rPr>
        <w:t xml:space="preserve">олучить новые знания в сфере </w:t>
      </w:r>
      <w:proofErr w:type="gramStart"/>
      <w:r>
        <w:rPr>
          <w:rFonts w:ascii="Times New Roman" w:hAnsi="Times New Roman" w:cs="Times New Roman"/>
          <w:color w:val="000000"/>
          <w:sz w:val="32"/>
          <w:szCs w:val="32"/>
        </w:rPr>
        <w:t>государственных</w:t>
      </w:r>
      <w:proofErr w:type="gramEnd"/>
      <w:r>
        <w:rPr>
          <w:rFonts w:ascii="Times New Roman" w:hAnsi="Times New Roman" w:cs="Times New Roman"/>
          <w:color w:val="000000"/>
          <w:sz w:val="32"/>
          <w:szCs w:val="32"/>
        </w:rPr>
        <w:t xml:space="preserve"> и мун</w:t>
      </w:r>
      <w:r>
        <w:rPr>
          <w:rFonts w:ascii="Times New Roman" w:hAnsi="Times New Roman" w:cs="Times New Roman"/>
          <w:color w:val="000000"/>
          <w:sz w:val="32"/>
          <w:szCs w:val="32"/>
        </w:rPr>
        <w:t>и</w:t>
      </w:r>
      <w:r>
        <w:rPr>
          <w:rFonts w:ascii="Times New Roman" w:hAnsi="Times New Roman" w:cs="Times New Roman"/>
          <w:color w:val="000000"/>
          <w:sz w:val="32"/>
          <w:szCs w:val="32"/>
        </w:rPr>
        <w:t xml:space="preserve">ципальных </w:t>
      </w:r>
      <w:r w:rsidRPr="00501A31">
        <w:rPr>
          <w:rFonts w:ascii="Times New Roman" w:hAnsi="Times New Roman" w:cs="Times New Roman"/>
          <w:color w:val="000000"/>
          <w:sz w:val="32"/>
          <w:szCs w:val="32"/>
        </w:rPr>
        <w:t>финансов;</w:t>
      </w:r>
    </w:p>
    <w:p w14:paraId="096690B6" w14:textId="77777777" w:rsidR="009C36B0" w:rsidRPr="00501A31" w:rsidRDefault="009C36B0" w:rsidP="009C36B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3) у</w:t>
      </w:r>
      <w:r w:rsidRPr="00501A31">
        <w:rPr>
          <w:rFonts w:ascii="Times New Roman" w:hAnsi="Times New Roman" w:cs="Times New Roman"/>
          <w:color w:val="000000"/>
          <w:sz w:val="32"/>
          <w:szCs w:val="32"/>
        </w:rPr>
        <w:t>совершенствовать н</w:t>
      </w:r>
      <w:r>
        <w:rPr>
          <w:rFonts w:ascii="Times New Roman" w:hAnsi="Times New Roman" w:cs="Times New Roman"/>
          <w:color w:val="000000"/>
          <w:sz w:val="32"/>
          <w:szCs w:val="32"/>
        </w:rPr>
        <w:t>авык свободного обращения с но</w:t>
      </w:r>
      <w:r>
        <w:rPr>
          <w:rFonts w:ascii="Times New Roman" w:hAnsi="Times New Roman" w:cs="Times New Roman"/>
          <w:color w:val="000000"/>
          <w:sz w:val="32"/>
          <w:szCs w:val="32"/>
        </w:rPr>
        <w:t>р</w:t>
      </w:r>
      <w:r w:rsidRPr="00501A31">
        <w:rPr>
          <w:rFonts w:ascii="Times New Roman" w:hAnsi="Times New Roman" w:cs="Times New Roman"/>
          <w:color w:val="000000"/>
          <w:sz w:val="32"/>
          <w:szCs w:val="32"/>
        </w:rPr>
        <w:t>мативной документацией по специальности;</w:t>
      </w:r>
    </w:p>
    <w:p w14:paraId="3ECA4878" w14:textId="77777777" w:rsidR="009C36B0" w:rsidRPr="00501A31" w:rsidRDefault="009C36B0" w:rsidP="009C36B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4) з</w:t>
      </w:r>
      <w:r w:rsidRPr="00501A31">
        <w:rPr>
          <w:rFonts w:ascii="Times New Roman" w:hAnsi="Times New Roman" w:cs="Times New Roman"/>
          <w:color w:val="000000"/>
          <w:sz w:val="32"/>
          <w:szCs w:val="32"/>
        </w:rPr>
        <w:t>акрепить практические навыки решения экономических задач.</w:t>
      </w:r>
    </w:p>
    <w:p w14:paraId="187DE362" w14:textId="77777777" w:rsidR="00501A31" w:rsidRPr="00501A31" w:rsidRDefault="00501A31" w:rsidP="009C36B0">
      <w:pPr>
        <w:spacing w:after="0" w:line="240" w:lineRule="auto"/>
        <w:rPr>
          <w:rFonts w:ascii="Times New Roman" w:hAnsi="Times New Roman" w:cs="Times New Roman"/>
          <w:color w:val="000000"/>
          <w:sz w:val="32"/>
          <w:szCs w:val="32"/>
        </w:rPr>
      </w:pPr>
    </w:p>
    <w:p w14:paraId="1F34659E" w14:textId="24FC7907" w:rsidR="00501A31" w:rsidRPr="00501A31" w:rsidRDefault="00501A31" w:rsidP="009C36B0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32"/>
          <w:szCs w:val="32"/>
        </w:rPr>
      </w:pPr>
      <w:r>
        <w:rPr>
          <w:rFonts w:ascii="Times New Roman" w:hAnsi="Times New Roman" w:cs="Times New Roman"/>
          <w:b/>
          <w:color w:val="000000"/>
          <w:sz w:val="32"/>
          <w:szCs w:val="32"/>
        </w:rPr>
        <w:t>2</w:t>
      </w:r>
      <w:r w:rsidRPr="00501A31">
        <w:rPr>
          <w:rFonts w:ascii="Times New Roman" w:hAnsi="Times New Roman" w:cs="Times New Roman"/>
          <w:b/>
          <w:color w:val="000000"/>
          <w:sz w:val="32"/>
          <w:szCs w:val="32"/>
        </w:rPr>
        <w:t xml:space="preserve"> УЧЕБНО-МЕТОДИЧЕСКИЕ МАТЕРИАЛЫ</w:t>
      </w:r>
    </w:p>
    <w:p w14:paraId="382B3085" w14:textId="77777777" w:rsidR="00501A31" w:rsidRPr="00501A31" w:rsidRDefault="00501A31" w:rsidP="009C36B0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32"/>
          <w:szCs w:val="32"/>
        </w:rPr>
      </w:pPr>
      <w:r w:rsidRPr="00501A31">
        <w:rPr>
          <w:rFonts w:ascii="Times New Roman" w:hAnsi="Times New Roman" w:cs="Times New Roman"/>
          <w:b/>
          <w:color w:val="000000"/>
          <w:sz w:val="32"/>
          <w:szCs w:val="32"/>
        </w:rPr>
        <w:t>ПО ДИСЦИПЛИНЕ</w:t>
      </w:r>
    </w:p>
    <w:p w14:paraId="6BF13B26" w14:textId="77777777" w:rsidR="00501A31" w:rsidRPr="00501A31" w:rsidRDefault="00501A31" w:rsidP="009C36B0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32"/>
          <w:szCs w:val="32"/>
        </w:rPr>
      </w:pPr>
    </w:p>
    <w:p w14:paraId="20772308" w14:textId="34A2BE5F" w:rsidR="00501A31" w:rsidRPr="00501A31" w:rsidRDefault="00501A31" w:rsidP="009C36B0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32"/>
          <w:szCs w:val="32"/>
        </w:rPr>
      </w:pPr>
      <w:r>
        <w:rPr>
          <w:rFonts w:ascii="Times New Roman" w:hAnsi="Times New Roman" w:cs="Times New Roman"/>
          <w:b/>
          <w:color w:val="000000"/>
          <w:sz w:val="32"/>
          <w:szCs w:val="32"/>
        </w:rPr>
        <w:t>2</w:t>
      </w:r>
      <w:r w:rsidRPr="00501A31">
        <w:rPr>
          <w:rFonts w:ascii="Times New Roman" w:hAnsi="Times New Roman" w:cs="Times New Roman"/>
          <w:b/>
          <w:color w:val="000000"/>
          <w:sz w:val="32"/>
          <w:szCs w:val="32"/>
        </w:rPr>
        <w:t>.1 Основная литература</w:t>
      </w:r>
    </w:p>
    <w:p w14:paraId="42AA98DB" w14:textId="77777777" w:rsidR="009C36B0" w:rsidRDefault="009C36B0" w:rsidP="009C36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</w:p>
    <w:p w14:paraId="39C0C0AB" w14:textId="77777777" w:rsidR="009C36B0" w:rsidRPr="00C0777A" w:rsidRDefault="009C36B0" w:rsidP="009C36B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FF"/>
          <w:sz w:val="32"/>
          <w:szCs w:val="32"/>
          <w:u w:val="single"/>
        </w:rPr>
      </w:pPr>
      <w:r w:rsidRPr="00A879E0">
        <w:rPr>
          <w:rFonts w:ascii="Times New Roman" w:hAnsi="Times New Roman" w:cs="Times New Roman"/>
          <w:sz w:val="32"/>
          <w:szCs w:val="32"/>
        </w:rPr>
        <w:t xml:space="preserve">1. </w:t>
      </w:r>
      <w:proofErr w:type="spellStart"/>
      <w:r w:rsidRPr="00A879E0">
        <w:rPr>
          <w:rFonts w:ascii="Times New Roman" w:hAnsi="Times New Roman" w:cs="Times New Roman"/>
          <w:sz w:val="32"/>
          <w:szCs w:val="32"/>
        </w:rPr>
        <w:t>Подъяблонская</w:t>
      </w:r>
      <w:proofErr w:type="spellEnd"/>
      <w:r w:rsidRPr="00A879E0">
        <w:rPr>
          <w:rFonts w:ascii="Times New Roman" w:hAnsi="Times New Roman" w:cs="Times New Roman"/>
          <w:sz w:val="32"/>
          <w:szCs w:val="32"/>
        </w:rPr>
        <w:t>, Л. М. Финансы: учебник [Электронный ресурс] – М</w:t>
      </w:r>
      <w:r>
        <w:rPr>
          <w:rFonts w:ascii="Times New Roman" w:hAnsi="Times New Roman" w:cs="Times New Roman"/>
          <w:sz w:val="32"/>
          <w:szCs w:val="32"/>
        </w:rPr>
        <w:t>осква</w:t>
      </w:r>
      <w:proofErr w:type="gramStart"/>
      <w:r w:rsidRPr="00A879E0">
        <w:rPr>
          <w:rFonts w:ascii="Times New Roman" w:hAnsi="Times New Roman" w:cs="Times New Roman"/>
          <w:sz w:val="32"/>
          <w:szCs w:val="32"/>
        </w:rPr>
        <w:t xml:space="preserve"> :</w:t>
      </w:r>
      <w:proofErr w:type="gramEnd"/>
      <w:r w:rsidRPr="00A879E0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A879E0">
        <w:rPr>
          <w:rFonts w:ascii="Times New Roman" w:hAnsi="Times New Roman" w:cs="Times New Roman"/>
          <w:sz w:val="32"/>
          <w:szCs w:val="32"/>
        </w:rPr>
        <w:t>Юнити</w:t>
      </w:r>
      <w:proofErr w:type="spellEnd"/>
      <w:r w:rsidRPr="00A879E0">
        <w:rPr>
          <w:rFonts w:ascii="Times New Roman" w:hAnsi="Times New Roman" w:cs="Times New Roman"/>
          <w:sz w:val="32"/>
          <w:szCs w:val="32"/>
        </w:rPr>
        <w:t xml:space="preserve">-Дана, 2012. – 408 с. </w:t>
      </w:r>
      <w:r w:rsidRPr="00C0777A">
        <w:rPr>
          <w:rFonts w:ascii="Times New Roman" w:hAnsi="Times New Roman" w:cs="Times New Roman"/>
          <w:color w:val="0000FF"/>
          <w:sz w:val="32"/>
          <w:szCs w:val="32"/>
          <w:u w:val="single"/>
        </w:rPr>
        <w:t>http://www.biblioclub.ru/book/118189/</w:t>
      </w:r>
    </w:p>
    <w:p w14:paraId="32AC3E15" w14:textId="77777777" w:rsidR="009C36B0" w:rsidRPr="00C0777A" w:rsidRDefault="009C36B0" w:rsidP="009C36B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FF"/>
          <w:sz w:val="32"/>
          <w:szCs w:val="32"/>
          <w:u w:val="single"/>
        </w:rPr>
      </w:pPr>
      <w:r w:rsidRPr="00A879E0">
        <w:rPr>
          <w:rFonts w:ascii="Times New Roman" w:hAnsi="Times New Roman" w:cs="Times New Roman"/>
          <w:sz w:val="32"/>
          <w:szCs w:val="32"/>
        </w:rPr>
        <w:t xml:space="preserve">2. Финансы: учебник [Электронный ресурс] / под ред. Г. Б. Поляк; 3-е изд., </w:t>
      </w:r>
      <w:proofErr w:type="spellStart"/>
      <w:r w:rsidRPr="00A879E0">
        <w:rPr>
          <w:rFonts w:ascii="Times New Roman" w:hAnsi="Times New Roman" w:cs="Times New Roman"/>
          <w:sz w:val="32"/>
          <w:szCs w:val="32"/>
        </w:rPr>
        <w:t>перераб</w:t>
      </w:r>
      <w:proofErr w:type="spellEnd"/>
      <w:r w:rsidRPr="00A879E0">
        <w:rPr>
          <w:rFonts w:ascii="Times New Roman" w:hAnsi="Times New Roman" w:cs="Times New Roman"/>
          <w:sz w:val="32"/>
          <w:szCs w:val="32"/>
        </w:rPr>
        <w:t>. и доп. – М</w:t>
      </w:r>
      <w:r>
        <w:rPr>
          <w:rFonts w:ascii="Times New Roman" w:hAnsi="Times New Roman" w:cs="Times New Roman"/>
          <w:sz w:val="32"/>
          <w:szCs w:val="32"/>
        </w:rPr>
        <w:t>осква</w:t>
      </w:r>
      <w:proofErr w:type="gramStart"/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A879E0">
        <w:rPr>
          <w:rFonts w:ascii="Times New Roman" w:hAnsi="Times New Roman" w:cs="Times New Roman"/>
          <w:sz w:val="32"/>
          <w:szCs w:val="32"/>
        </w:rPr>
        <w:t>:</w:t>
      </w:r>
      <w:proofErr w:type="gramEnd"/>
      <w:r w:rsidRPr="00A879E0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A879E0">
        <w:rPr>
          <w:rFonts w:ascii="Times New Roman" w:hAnsi="Times New Roman" w:cs="Times New Roman"/>
          <w:sz w:val="32"/>
          <w:szCs w:val="32"/>
        </w:rPr>
        <w:t>Юнити</w:t>
      </w:r>
      <w:proofErr w:type="spellEnd"/>
      <w:r w:rsidRPr="00A879E0">
        <w:rPr>
          <w:rFonts w:ascii="Times New Roman" w:hAnsi="Times New Roman" w:cs="Times New Roman"/>
          <w:sz w:val="32"/>
          <w:szCs w:val="32"/>
        </w:rPr>
        <w:t xml:space="preserve">-Дана, 2012. – 704 с. </w:t>
      </w:r>
      <w:r w:rsidRPr="00C0777A">
        <w:rPr>
          <w:rFonts w:ascii="Times New Roman" w:hAnsi="Times New Roman" w:cs="Times New Roman"/>
          <w:color w:val="0000FF"/>
          <w:sz w:val="32"/>
          <w:szCs w:val="32"/>
          <w:u w:val="single"/>
        </w:rPr>
        <w:t>http://www.biblioclub.ru/book/118181/</w:t>
      </w:r>
    </w:p>
    <w:p w14:paraId="14D67CEE" w14:textId="77777777" w:rsidR="009C36B0" w:rsidRPr="00A879E0" w:rsidRDefault="009C36B0" w:rsidP="009C36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A879E0">
        <w:rPr>
          <w:rFonts w:ascii="Times New Roman" w:hAnsi="Times New Roman" w:cs="Times New Roman"/>
          <w:sz w:val="32"/>
          <w:szCs w:val="32"/>
        </w:rPr>
        <w:t>3. Шевелева</w:t>
      </w:r>
      <w:r>
        <w:rPr>
          <w:rFonts w:ascii="Times New Roman" w:hAnsi="Times New Roman" w:cs="Times New Roman"/>
          <w:sz w:val="32"/>
          <w:szCs w:val="32"/>
        </w:rPr>
        <w:t>,</w:t>
      </w:r>
      <w:r w:rsidRPr="00A879E0">
        <w:rPr>
          <w:rFonts w:ascii="Times New Roman" w:hAnsi="Times New Roman" w:cs="Times New Roman"/>
          <w:sz w:val="32"/>
          <w:szCs w:val="32"/>
        </w:rPr>
        <w:t xml:space="preserve"> О. Б</w:t>
      </w:r>
      <w:r>
        <w:rPr>
          <w:rFonts w:ascii="Times New Roman" w:hAnsi="Times New Roman" w:cs="Times New Roman"/>
          <w:sz w:val="32"/>
          <w:szCs w:val="32"/>
        </w:rPr>
        <w:t xml:space="preserve">. </w:t>
      </w:r>
      <w:r w:rsidRPr="00A879E0">
        <w:rPr>
          <w:rFonts w:ascii="Times New Roman" w:hAnsi="Times New Roman" w:cs="Times New Roman"/>
          <w:sz w:val="32"/>
          <w:szCs w:val="32"/>
        </w:rPr>
        <w:t>Финансы: учеб</w:t>
      </w:r>
      <w:proofErr w:type="gramStart"/>
      <w:r w:rsidRPr="00A879E0">
        <w:rPr>
          <w:rFonts w:ascii="Times New Roman" w:hAnsi="Times New Roman" w:cs="Times New Roman"/>
          <w:sz w:val="32"/>
          <w:szCs w:val="32"/>
        </w:rPr>
        <w:t>.</w:t>
      </w:r>
      <w:proofErr w:type="gramEnd"/>
      <w:r w:rsidRPr="00A879E0">
        <w:rPr>
          <w:rFonts w:ascii="Times New Roman" w:hAnsi="Times New Roman" w:cs="Times New Roman"/>
          <w:sz w:val="32"/>
          <w:szCs w:val="32"/>
        </w:rPr>
        <w:t xml:space="preserve"> </w:t>
      </w:r>
      <w:proofErr w:type="gramStart"/>
      <w:r w:rsidRPr="00A879E0">
        <w:rPr>
          <w:rFonts w:ascii="Times New Roman" w:hAnsi="Times New Roman" w:cs="Times New Roman"/>
          <w:sz w:val="32"/>
          <w:szCs w:val="32"/>
        </w:rPr>
        <w:t>п</w:t>
      </w:r>
      <w:proofErr w:type="gramEnd"/>
      <w:r w:rsidRPr="00A879E0">
        <w:rPr>
          <w:rFonts w:ascii="Times New Roman" w:hAnsi="Times New Roman" w:cs="Times New Roman"/>
          <w:sz w:val="32"/>
          <w:szCs w:val="32"/>
        </w:rPr>
        <w:t>особие</w:t>
      </w:r>
      <w:r>
        <w:rPr>
          <w:rFonts w:ascii="Times New Roman" w:hAnsi="Times New Roman" w:cs="Times New Roman"/>
          <w:sz w:val="32"/>
          <w:szCs w:val="32"/>
        </w:rPr>
        <w:t xml:space="preserve"> / </w:t>
      </w:r>
      <w:r w:rsidRPr="00A879E0">
        <w:rPr>
          <w:rFonts w:ascii="Times New Roman" w:hAnsi="Times New Roman" w:cs="Times New Roman"/>
          <w:sz w:val="32"/>
          <w:szCs w:val="32"/>
        </w:rPr>
        <w:t>О. Б. Шевелева [и др.]</w:t>
      </w:r>
      <w:r>
        <w:rPr>
          <w:rFonts w:ascii="Times New Roman" w:hAnsi="Times New Roman" w:cs="Times New Roman"/>
          <w:sz w:val="32"/>
          <w:szCs w:val="32"/>
        </w:rPr>
        <w:t>;</w:t>
      </w:r>
      <w:r w:rsidRPr="00A879E0">
        <w:rPr>
          <w:rFonts w:ascii="Times New Roman" w:hAnsi="Times New Roman" w:cs="Times New Roman"/>
          <w:sz w:val="32"/>
          <w:szCs w:val="32"/>
        </w:rPr>
        <w:t xml:space="preserve"> ГОУ ВПО «</w:t>
      </w:r>
      <w:proofErr w:type="spellStart"/>
      <w:r w:rsidRPr="00A879E0">
        <w:rPr>
          <w:rFonts w:ascii="Times New Roman" w:hAnsi="Times New Roman" w:cs="Times New Roman"/>
          <w:sz w:val="32"/>
          <w:szCs w:val="32"/>
        </w:rPr>
        <w:t>Кузбас</w:t>
      </w:r>
      <w:proofErr w:type="spellEnd"/>
      <w:r w:rsidRPr="00A879E0">
        <w:rPr>
          <w:rFonts w:ascii="Times New Roman" w:hAnsi="Times New Roman" w:cs="Times New Roman"/>
          <w:sz w:val="32"/>
          <w:szCs w:val="32"/>
        </w:rPr>
        <w:t xml:space="preserve">. гос. </w:t>
      </w:r>
      <w:proofErr w:type="spellStart"/>
      <w:r w:rsidRPr="00A879E0">
        <w:rPr>
          <w:rFonts w:ascii="Times New Roman" w:hAnsi="Times New Roman" w:cs="Times New Roman"/>
          <w:sz w:val="32"/>
          <w:szCs w:val="32"/>
        </w:rPr>
        <w:t>техн</w:t>
      </w:r>
      <w:proofErr w:type="spellEnd"/>
      <w:r w:rsidRPr="00A879E0">
        <w:rPr>
          <w:rFonts w:ascii="Times New Roman" w:hAnsi="Times New Roman" w:cs="Times New Roman"/>
          <w:sz w:val="32"/>
          <w:szCs w:val="32"/>
        </w:rPr>
        <w:t>. ун-т»</w:t>
      </w:r>
      <w:r>
        <w:rPr>
          <w:rFonts w:ascii="Times New Roman" w:hAnsi="Times New Roman" w:cs="Times New Roman"/>
          <w:sz w:val="32"/>
          <w:szCs w:val="32"/>
        </w:rPr>
        <w:t>. –</w:t>
      </w:r>
      <w:r w:rsidRPr="00A879E0">
        <w:rPr>
          <w:rFonts w:ascii="Times New Roman" w:hAnsi="Times New Roman" w:cs="Times New Roman"/>
          <w:sz w:val="32"/>
          <w:szCs w:val="32"/>
        </w:rPr>
        <w:t xml:space="preserve"> Кемерово, 2011.</w:t>
      </w:r>
    </w:p>
    <w:p w14:paraId="03836D03" w14:textId="77777777" w:rsidR="009C36B0" w:rsidRPr="00A879E0" w:rsidRDefault="009C36B0" w:rsidP="009C36B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32"/>
          <w:szCs w:val="32"/>
        </w:rPr>
      </w:pPr>
    </w:p>
    <w:p w14:paraId="63F9C88E" w14:textId="77777777" w:rsidR="009C36B0" w:rsidRPr="00A879E0" w:rsidRDefault="009C36B0" w:rsidP="009C36B0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32"/>
          <w:szCs w:val="32"/>
        </w:rPr>
      </w:pPr>
      <w:r w:rsidRPr="00A879E0">
        <w:rPr>
          <w:rFonts w:ascii="Times New Roman" w:hAnsi="Times New Roman" w:cs="Times New Roman"/>
          <w:b/>
          <w:color w:val="000000"/>
          <w:sz w:val="32"/>
          <w:szCs w:val="32"/>
        </w:rPr>
        <w:t>2.2 Дополнительная литература</w:t>
      </w:r>
    </w:p>
    <w:p w14:paraId="008FDFD5" w14:textId="77777777" w:rsidR="009C36B0" w:rsidRPr="00A879E0" w:rsidRDefault="009C36B0" w:rsidP="009C36B0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32"/>
          <w:szCs w:val="32"/>
        </w:rPr>
      </w:pPr>
    </w:p>
    <w:p w14:paraId="2A8AA59A" w14:textId="77777777" w:rsidR="009C36B0" w:rsidRPr="00A879E0" w:rsidRDefault="009C36B0" w:rsidP="009C36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A879E0">
        <w:rPr>
          <w:rFonts w:ascii="Times New Roman" w:hAnsi="Times New Roman" w:cs="Times New Roman"/>
          <w:sz w:val="32"/>
          <w:szCs w:val="32"/>
        </w:rPr>
        <w:t>4. Государственные и муниципальные финансы: учебное п</w:t>
      </w:r>
      <w:r w:rsidRPr="00A879E0">
        <w:rPr>
          <w:rFonts w:ascii="Times New Roman" w:hAnsi="Times New Roman" w:cs="Times New Roman"/>
          <w:sz w:val="32"/>
          <w:szCs w:val="32"/>
        </w:rPr>
        <w:t>о</w:t>
      </w:r>
      <w:r w:rsidRPr="00A879E0">
        <w:rPr>
          <w:rFonts w:ascii="Times New Roman" w:hAnsi="Times New Roman" w:cs="Times New Roman"/>
          <w:sz w:val="32"/>
          <w:szCs w:val="32"/>
        </w:rPr>
        <w:t xml:space="preserve">собие / под ред. </w:t>
      </w:r>
      <w:proofErr w:type="gramStart"/>
      <w:r w:rsidRPr="00A879E0">
        <w:rPr>
          <w:rFonts w:ascii="Times New Roman" w:hAnsi="Times New Roman" w:cs="Times New Roman"/>
          <w:sz w:val="32"/>
          <w:szCs w:val="32"/>
        </w:rPr>
        <w:t>Г.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A879E0">
        <w:rPr>
          <w:rFonts w:ascii="Times New Roman" w:hAnsi="Times New Roman" w:cs="Times New Roman"/>
          <w:sz w:val="32"/>
          <w:szCs w:val="32"/>
        </w:rPr>
        <w:t>Б.</w:t>
      </w:r>
      <w:proofErr w:type="gramEnd"/>
      <w:r w:rsidRPr="00A879E0">
        <w:rPr>
          <w:rFonts w:ascii="Times New Roman" w:hAnsi="Times New Roman" w:cs="Times New Roman"/>
          <w:sz w:val="32"/>
          <w:szCs w:val="32"/>
        </w:rPr>
        <w:t xml:space="preserve"> Поляка. – М</w:t>
      </w:r>
      <w:r>
        <w:rPr>
          <w:rFonts w:ascii="Times New Roman" w:hAnsi="Times New Roman" w:cs="Times New Roman"/>
          <w:sz w:val="32"/>
          <w:szCs w:val="32"/>
        </w:rPr>
        <w:t>осква</w:t>
      </w:r>
      <w:proofErr w:type="gramStart"/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A879E0">
        <w:rPr>
          <w:rFonts w:ascii="Times New Roman" w:hAnsi="Times New Roman" w:cs="Times New Roman"/>
          <w:sz w:val="32"/>
          <w:szCs w:val="32"/>
        </w:rPr>
        <w:t>:</w:t>
      </w:r>
      <w:proofErr w:type="gramEnd"/>
      <w:r w:rsidRPr="00A879E0">
        <w:rPr>
          <w:rFonts w:ascii="Times New Roman" w:hAnsi="Times New Roman" w:cs="Times New Roman"/>
          <w:sz w:val="32"/>
          <w:szCs w:val="32"/>
        </w:rPr>
        <w:t xml:space="preserve"> ЮНИТИ, 2013. – 375 с.</w:t>
      </w:r>
    </w:p>
    <w:p w14:paraId="23FFD9C4" w14:textId="77777777" w:rsidR="009C36B0" w:rsidRPr="00A879E0" w:rsidRDefault="009C36B0" w:rsidP="009C36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A879E0">
        <w:rPr>
          <w:rFonts w:ascii="Times New Roman" w:hAnsi="Times New Roman" w:cs="Times New Roman"/>
          <w:sz w:val="32"/>
          <w:szCs w:val="32"/>
        </w:rPr>
        <w:t>5. Малиновская</w:t>
      </w:r>
      <w:r>
        <w:rPr>
          <w:rFonts w:ascii="Times New Roman" w:hAnsi="Times New Roman" w:cs="Times New Roman"/>
          <w:sz w:val="32"/>
          <w:szCs w:val="32"/>
        </w:rPr>
        <w:t>,</w:t>
      </w:r>
      <w:r w:rsidRPr="00A879E0">
        <w:rPr>
          <w:rFonts w:ascii="Times New Roman" w:hAnsi="Times New Roman" w:cs="Times New Roman"/>
          <w:sz w:val="32"/>
          <w:szCs w:val="32"/>
        </w:rPr>
        <w:t xml:space="preserve"> О.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A879E0">
        <w:rPr>
          <w:rFonts w:ascii="Times New Roman" w:hAnsi="Times New Roman" w:cs="Times New Roman"/>
          <w:sz w:val="32"/>
          <w:szCs w:val="32"/>
        </w:rPr>
        <w:t>В. Государственные и муниципальные финансы: учебное пособие для студентов, обучающихся по сп</w:t>
      </w:r>
      <w:r w:rsidRPr="00A879E0">
        <w:rPr>
          <w:rFonts w:ascii="Times New Roman" w:hAnsi="Times New Roman" w:cs="Times New Roman"/>
          <w:sz w:val="32"/>
          <w:szCs w:val="32"/>
        </w:rPr>
        <w:t>е</w:t>
      </w:r>
      <w:r w:rsidRPr="00A879E0">
        <w:rPr>
          <w:rFonts w:ascii="Times New Roman" w:hAnsi="Times New Roman" w:cs="Times New Roman"/>
          <w:sz w:val="32"/>
          <w:szCs w:val="32"/>
        </w:rPr>
        <w:t>циальности «Финансы и кредит» / О.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A879E0">
        <w:rPr>
          <w:rFonts w:ascii="Times New Roman" w:hAnsi="Times New Roman" w:cs="Times New Roman"/>
          <w:sz w:val="32"/>
          <w:szCs w:val="32"/>
        </w:rPr>
        <w:t>В. Малиновская, И.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A879E0">
        <w:rPr>
          <w:rFonts w:ascii="Times New Roman" w:hAnsi="Times New Roman" w:cs="Times New Roman"/>
          <w:sz w:val="32"/>
          <w:szCs w:val="32"/>
        </w:rPr>
        <w:t>П. Ск</w:t>
      </w:r>
      <w:r w:rsidRPr="00A879E0">
        <w:rPr>
          <w:rFonts w:ascii="Times New Roman" w:hAnsi="Times New Roman" w:cs="Times New Roman"/>
          <w:sz w:val="32"/>
          <w:szCs w:val="32"/>
        </w:rPr>
        <w:t>о</w:t>
      </w:r>
      <w:r w:rsidRPr="00A879E0">
        <w:rPr>
          <w:rFonts w:ascii="Times New Roman" w:hAnsi="Times New Roman" w:cs="Times New Roman"/>
          <w:sz w:val="32"/>
          <w:szCs w:val="32"/>
        </w:rPr>
        <w:t>белева, А.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A879E0">
        <w:rPr>
          <w:rFonts w:ascii="Times New Roman" w:hAnsi="Times New Roman" w:cs="Times New Roman"/>
          <w:sz w:val="32"/>
          <w:szCs w:val="32"/>
        </w:rPr>
        <w:t>В. Бровкина. – М</w:t>
      </w:r>
      <w:r>
        <w:rPr>
          <w:rFonts w:ascii="Times New Roman" w:hAnsi="Times New Roman" w:cs="Times New Roman"/>
          <w:sz w:val="32"/>
          <w:szCs w:val="32"/>
        </w:rPr>
        <w:t>осква</w:t>
      </w:r>
      <w:proofErr w:type="gramStart"/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A879E0">
        <w:rPr>
          <w:rFonts w:ascii="Times New Roman" w:hAnsi="Times New Roman" w:cs="Times New Roman"/>
          <w:sz w:val="32"/>
          <w:szCs w:val="32"/>
        </w:rPr>
        <w:t>:</w:t>
      </w:r>
      <w:proofErr w:type="gramEnd"/>
      <w:r w:rsidRPr="00A879E0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A879E0">
        <w:rPr>
          <w:rFonts w:ascii="Times New Roman" w:hAnsi="Times New Roman" w:cs="Times New Roman"/>
          <w:sz w:val="32"/>
          <w:szCs w:val="32"/>
        </w:rPr>
        <w:t>КноРус</w:t>
      </w:r>
      <w:proofErr w:type="spellEnd"/>
      <w:r w:rsidRPr="00A879E0">
        <w:rPr>
          <w:rFonts w:ascii="Times New Roman" w:hAnsi="Times New Roman" w:cs="Times New Roman"/>
          <w:sz w:val="32"/>
          <w:szCs w:val="32"/>
        </w:rPr>
        <w:t>, 2012. – 480 с.</w:t>
      </w:r>
    </w:p>
    <w:p w14:paraId="29520ADC" w14:textId="77777777" w:rsidR="009C36B0" w:rsidRDefault="009C36B0" w:rsidP="009C36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A879E0">
        <w:rPr>
          <w:rFonts w:ascii="Times New Roman" w:hAnsi="Times New Roman" w:cs="Times New Roman"/>
          <w:sz w:val="32"/>
          <w:szCs w:val="32"/>
        </w:rPr>
        <w:t xml:space="preserve">6. </w:t>
      </w:r>
      <w:proofErr w:type="spellStart"/>
      <w:r w:rsidRPr="00C0777A">
        <w:rPr>
          <w:rFonts w:ascii="Times New Roman" w:hAnsi="Times New Roman" w:cs="Times New Roman"/>
          <w:sz w:val="32"/>
          <w:szCs w:val="32"/>
        </w:rPr>
        <w:t>Балихина</w:t>
      </w:r>
      <w:proofErr w:type="spellEnd"/>
      <w:r>
        <w:rPr>
          <w:rFonts w:ascii="Times New Roman" w:hAnsi="Times New Roman" w:cs="Times New Roman"/>
          <w:sz w:val="32"/>
          <w:szCs w:val="32"/>
        </w:rPr>
        <w:t>,</w:t>
      </w:r>
      <w:r w:rsidRPr="00C0777A">
        <w:rPr>
          <w:rFonts w:ascii="Times New Roman" w:hAnsi="Times New Roman" w:cs="Times New Roman"/>
          <w:sz w:val="32"/>
          <w:szCs w:val="32"/>
        </w:rPr>
        <w:t xml:space="preserve"> Н. В. </w:t>
      </w:r>
      <w:hyperlink r:id="rId9" w:history="1">
        <w:r w:rsidRPr="00A879E0">
          <w:rPr>
            <w:rFonts w:ascii="Times New Roman" w:hAnsi="Times New Roman" w:cs="Times New Roman"/>
            <w:sz w:val="32"/>
            <w:szCs w:val="32"/>
          </w:rPr>
          <w:t>Финансы и кредит [Электронный ресурс] : учеб</w:t>
        </w:r>
        <w:proofErr w:type="gramStart"/>
        <w:r w:rsidRPr="00A879E0">
          <w:rPr>
            <w:rFonts w:ascii="Times New Roman" w:hAnsi="Times New Roman" w:cs="Times New Roman"/>
            <w:sz w:val="32"/>
            <w:szCs w:val="32"/>
          </w:rPr>
          <w:t>.</w:t>
        </w:r>
        <w:proofErr w:type="gramEnd"/>
        <w:r w:rsidRPr="00A879E0">
          <w:rPr>
            <w:rFonts w:ascii="Times New Roman" w:hAnsi="Times New Roman" w:cs="Times New Roman"/>
            <w:sz w:val="32"/>
            <w:szCs w:val="32"/>
          </w:rPr>
          <w:t xml:space="preserve"> </w:t>
        </w:r>
        <w:proofErr w:type="gramStart"/>
        <w:r w:rsidRPr="00A879E0">
          <w:rPr>
            <w:rFonts w:ascii="Times New Roman" w:hAnsi="Times New Roman" w:cs="Times New Roman"/>
            <w:sz w:val="32"/>
            <w:szCs w:val="32"/>
          </w:rPr>
          <w:t>п</w:t>
        </w:r>
        <w:proofErr w:type="gramEnd"/>
        <w:r w:rsidRPr="00A879E0">
          <w:rPr>
            <w:rFonts w:ascii="Times New Roman" w:hAnsi="Times New Roman" w:cs="Times New Roman"/>
            <w:sz w:val="32"/>
            <w:szCs w:val="32"/>
          </w:rPr>
          <w:t>особие для студентов высших учебных заведений, об</w:t>
        </w:r>
        <w:r w:rsidRPr="00A879E0">
          <w:rPr>
            <w:rFonts w:ascii="Times New Roman" w:hAnsi="Times New Roman" w:cs="Times New Roman"/>
            <w:sz w:val="32"/>
            <w:szCs w:val="32"/>
          </w:rPr>
          <w:t>у</w:t>
        </w:r>
        <w:r w:rsidRPr="00A879E0">
          <w:rPr>
            <w:rFonts w:ascii="Times New Roman" w:hAnsi="Times New Roman" w:cs="Times New Roman"/>
            <w:sz w:val="32"/>
            <w:szCs w:val="32"/>
          </w:rPr>
          <w:t>чающихся по направлению 100700.62 «Торговое дело» и по сп</w:t>
        </w:r>
        <w:r w:rsidRPr="00A879E0">
          <w:rPr>
            <w:rFonts w:ascii="Times New Roman" w:hAnsi="Times New Roman" w:cs="Times New Roman"/>
            <w:sz w:val="32"/>
            <w:szCs w:val="32"/>
          </w:rPr>
          <w:t>е</w:t>
        </w:r>
        <w:r w:rsidRPr="00A879E0">
          <w:rPr>
            <w:rFonts w:ascii="Times New Roman" w:hAnsi="Times New Roman" w:cs="Times New Roman"/>
            <w:sz w:val="32"/>
            <w:szCs w:val="32"/>
          </w:rPr>
          <w:t>циальностям 080301 «Коммерция (торговое дело)» и 080111«Маркетинг» / Н.</w:t>
        </w:r>
        <w:r>
          <w:rPr>
            <w:rFonts w:ascii="Times New Roman" w:hAnsi="Times New Roman" w:cs="Times New Roman"/>
            <w:sz w:val="32"/>
            <w:szCs w:val="32"/>
          </w:rPr>
          <w:t> </w:t>
        </w:r>
        <w:r w:rsidRPr="00A879E0">
          <w:rPr>
            <w:rFonts w:ascii="Times New Roman" w:hAnsi="Times New Roman" w:cs="Times New Roman"/>
            <w:sz w:val="32"/>
            <w:szCs w:val="32"/>
          </w:rPr>
          <w:t xml:space="preserve">В. </w:t>
        </w:r>
        <w:proofErr w:type="spellStart"/>
        <w:r w:rsidRPr="00A879E0">
          <w:rPr>
            <w:rFonts w:ascii="Times New Roman" w:hAnsi="Times New Roman" w:cs="Times New Roman"/>
            <w:sz w:val="32"/>
            <w:szCs w:val="32"/>
          </w:rPr>
          <w:t>Балихина</w:t>
        </w:r>
        <w:proofErr w:type="spellEnd"/>
        <w:r w:rsidRPr="00A879E0">
          <w:rPr>
            <w:rFonts w:ascii="Times New Roman" w:hAnsi="Times New Roman" w:cs="Times New Roman"/>
            <w:sz w:val="32"/>
            <w:szCs w:val="32"/>
          </w:rPr>
          <w:t>, М.</w:t>
        </w:r>
        <w:r>
          <w:rPr>
            <w:rFonts w:ascii="Times New Roman" w:hAnsi="Times New Roman" w:cs="Times New Roman"/>
            <w:sz w:val="32"/>
            <w:szCs w:val="32"/>
          </w:rPr>
          <w:t xml:space="preserve"> </w:t>
        </w:r>
        <w:r w:rsidRPr="00A879E0">
          <w:rPr>
            <w:rFonts w:ascii="Times New Roman" w:hAnsi="Times New Roman" w:cs="Times New Roman"/>
            <w:sz w:val="32"/>
            <w:szCs w:val="32"/>
          </w:rPr>
          <w:t>Е. Косов</w:t>
        </w:r>
      </w:hyperlink>
      <w:r w:rsidRPr="00A879E0">
        <w:rPr>
          <w:rFonts w:ascii="Times New Roman" w:hAnsi="Times New Roman" w:cs="Times New Roman"/>
          <w:sz w:val="32"/>
          <w:szCs w:val="32"/>
        </w:rPr>
        <w:t>. –</w:t>
      </w:r>
      <w:hyperlink r:id="rId10" w:history="1">
        <w:r w:rsidRPr="00C0777A">
          <w:rPr>
            <w:rFonts w:ascii="Times New Roman" w:hAnsi="Times New Roman" w:cs="Times New Roman"/>
            <w:sz w:val="32"/>
            <w:szCs w:val="32"/>
          </w:rPr>
          <w:t xml:space="preserve"> </w:t>
        </w:r>
        <w:r w:rsidRPr="00A879E0">
          <w:rPr>
            <w:rFonts w:ascii="Times New Roman" w:hAnsi="Times New Roman" w:cs="Times New Roman"/>
            <w:sz w:val="32"/>
            <w:szCs w:val="32"/>
          </w:rPr>
          <w:t>М</w:t>
        </w:r>
        <w:r>
          <w:rPr>
            <w:rFonts w:ascii="Times New Roman" w:hAnsi="Times New Roman" w:cs="Times New Roman"/>
            <w:sz w:val="32"/>
            <w:szCs w:val="32"/>
          </w:rPr>
          <w:t>осква</w:t>
        </w:r>
        <w:r w:rsidRPr="00A879E0">
          <w:rPr>
            <w:rFonts w:ascii="Times New Roman" w:hAnsi="Times New Roman" w:cs="Times New Roman"/>
            <w:sz w:val="32"/>
            <w:szCs w:val="32"/>
          </w:rPr>
          <w:t xml:space="preserve"> : ЮНИТИ-ДАНА, 2013</w:t>
        </w:r>
      </w:hyperlink>
      <w:r w:rsidRPr="00A879E0">
        <w:rPr>
          <w:rFonts w:ascii="Times New Roman" w:hAnsi="Times New Roman" w:cs="Times New Roman"/>
          <w:sz w:val="32"/>
          <w:szCs w:val="32"/>
        </w:rPr>
        <w:t xml:space="preserve">. – 304 с. </w:t>
      </w:r>
    </w:p>
    <w:p w14:paraId="4B77632A" w14:textId="77777777" w:rsidR="009C36B0" w:rsidRPr="00C0777A" w:rsidRDefault="000F6692" w:rsidP="009C36B0">
      <w:pPr>
        <w:spacing w:after="0" w:line="240" w:lineRule="auto"/>
        <w:jc w:val="both"/>
        <w:rPr>
          <w:rFonts w:ascii="Times New Roman" w:hAnsi="Times New Roman" w:cs="Times New Roman"/>
          <w:color w:val="0000FF"/>
          <w:sz w:val="32"/>
          <w:szCs w:val="32"/>
          <w:u w:val="single"/>
        </w:rPr>
      </w:pPr>
      <w:hyperlink r:id="rId11" w:history="1">
        <w:r w:rsidR="009C36B0" w:rsidRPr="00C0777A">
          <w:rPr>
            <w:rFonts w:ascii="Times New Roman" w:hAnsi="Times New Roman" w:cs="Times New Roman"/>
            <w:color w:val="0000FF"/>
            <w:sz w:val="32"/>
            <w:szCs w:val="32"/>
            <w:u w:val="single"/>
          </w:rPr>
          <w:t>http://www.biblioclub.ru/book/118960/</w:t>
        </w:r>
      </w:hyperlink>
    </w:p>
    <w:p w14:paraId="3E241E28" w14:textId="77777777" w:rsidR="009C36B0" w:rsidRPr="00A879E0" w:rsidRDefault="009C36B0" w:rsidP="009C36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A879E0">
        <w:rPr>
          <w:rFonts w:ascii="Times New Roman" w:hAnsi="Times New Roman" w:cs="Times New Roman"/>
          <w:sz w:val="32"/>
          <w:szCs w:val="32"/>
        </w:rPr>
        <w:t>7. Бюджет и бюджетная система: учебник для студентов в</w:t>
      </w:r>
      <w:r w:rsidRPr="00A879E0">
        <w:rPr>
          <w:rFonts w:ascii="Times New Roman" w:hAnsi="Times New Roman" w:cs="Times New Roman"/>
          <w:sz w:val="32"/>
          <w:szCs w:val="32"/>
        </w:rPr>
        <w:t>у</w:t>
      </w:r>
      <w:r w:rsidRPr="00A879E0">
        <w:rPr>
          <w:rFonts w:ascii="Times New Roman" w:hAnsi="Times New Roman" w:cs="Times New Roman"/>
          <w:sz w:val="32"/>
          <w:szCs w:val="32"/>
        </w:rPr>
        <w:t>зов, обучающихся по направлению 080100 «Экономика», спец</w:t>
      </w:r>
      <w:r w:rsidRPr="00A879E0">
        <w:rPr>
          <w:rFonts w:ascii="Times New Roman" w:hAnsi="Times New Roman" w:cs="Times New Roman"/>
          <w:sz w:val="32"/>
          <w:szCs w:val="32"/>
        </w:rPr>
        <w:t>и</w:t>
      </w:r>
      <w:r w:rsidRPr="00A879E0">
        <w:rPr>
          <w:rFonts w:ascii="Times New Roman" w:hAnsi="Times New Roman" w:cs="Times New Roman"/>
          <w:sz w:val="32"/>
          <w:szCs w:val="32"/>
        </w:rPr>
        <w:t>альности 080105 «Финансы и кредит» / М.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A879E0">
        <w:rPr>
          <w:rFonts w:ascii="Times New Roman" w:hAnsi="Times New Roman" w:cs="Times New Roman"/>
          <w:sz w:val="32"/>
          <w:szCs w:val="32"/>
        </w:rPr>
        <w:t>П. Афанасьев, А.</w:t>
      </w:r>
      <w:r>
        <w:rPr>
          <w:rFonts w:ascii="Times New Roman" w:hAnsi="Times New Roman" w:cs="Times New Roman"/>
          <w:sz w:val="32"/>
          <w:szCs w:val="32"/>
        </w:rPr>
        <w:t> </w:t>
      </w:r>
      <w:r w:rsidRPr="00A879E0">
        <w:rPr>
          <w:rFonts w:ascii="Times New Roman" w:hAnsi="Times New Roman" w:cs="Times New Roman"/>
          <w:sz w:val="32"/>
          <w:szCs w:val="32"/>
        </w:rPr>
        <w:t xml:space="preserve">А. </w:t>
      </w:r>
      <w:proofErr w:type="spellStart"/>
      <w:r w:rsidRPr="00A879E0">
        <w:rPr>
          <w:rFonts w:ascii="Times New Roman" w:hAnsi="Times New Roman" w:cs="Times New Roman"/>
          <w:sz w:val="32"/>
          <w:szCs w:val="32"/>
        </w:rPr>
        <w:t>Беленчук</w:t>
      </w:r>
      <w:proofErr w:type="spellEnd"/>
      <w:r w:rsidRPr="00A879E0">
        <w:rPr>
          <w:rFonts w:ascii="Times New Roman" w:hAnsi="Times New Roman" w:cs="Times New Roman"/>
          <w:sz w:val="32"/>
          <w:szCs w:val="32"/>
        </w:rPr>
        <w:t xml:space="preserve">, </w:t>
      </w:r>
      <w:proofErr w:type="gramStart"/>
      <w:r w:rsidRPr="00A879E0">
        <w:rPr>
          <w:rFonts w:ascii="Times New Roman" w:hAnsi="Times New Roman" w:cs="Times New Roman"/>
          <w:sz w:val="32"/>
          <w:szCs w:val="32"/>
        </w:rPr>
        <w:t>И.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A879E0">
        <w:rPr>
          <w:rFonts w:ascii="Times New Roman" w:hAnsi="Times New Roman" w:cs="Times New Roman"/>
          <w:sz w:val="32"/>
          <w:szCs w:val="32"/>
        </w:rPr>
        <w:t>В</w:t>
      </w:r>
      <w:proofErr w:type="gramEnd"/>
      <w:r w:rsidRPr="00A879E0">
        <w:rPr>
          <w:rFonts w:ascii="Times New Roman" w:hAnsi="Times New Roman" w:cs="Times New Roman"/>
          <w:sz w:val="32"/>
          <w:szCs w:val="32"/>
        </w:rPr>
        <w:t xml:space="preserve">. </w:t>
      </w:r>
      <w:proofErr w:type="spellStart"/>
      <w:r w:rsidRPr="00A879E0">
        <w:rPr>
          <w:rFonts w:ascii="Times New Roman" w:hAnsi="Times New Roman" w:cs="Times New Roman"/>
          <w:sz w:val="32"/>
          <w:szCs w:val="32"/>
        </w:rPr>
        <w:t>Криворогов</w:t>
      </w:r>
      <w:proofErr w:type="spellEnd"/>
      <w:r w:rsidRPr="00A879E0">
        <w:rPr>
          <w:rFonts w:ascii="Times New Roman" w:hAnsi="Times New Roman" w:cs="Times New Roman"/>
          <w:sz w:val="32"/>
          <w:szCs w:val="32"/>
        </w:rPr>
        <w:t>; под ред. М.</w:t>
      </w:r>
      <w:r>
        <w:rPr>
          <w:rFonts w:ascii="Times New Roman" w:hAnsi="Times New Roman" w:cs="Times New Roman"/>
          <w:sz w:val="32"/>
          <w:szCs w:val="32"/>
        </w:rPr>
        <w:t> </w:t>
      </w:r>
      <w:r w:rsidRPr="00A879E0">
        <w:rPr>
          <w:rFonts w:ascii="Times New Roman" w:hAnsi="Times New Roman" w:cs="Times New Roman"/>
          <w:sz w:val="32"/>
          <w:szCs w:val="32"/>
        </w:rPr>
        <w:t xml:space="preserve">П. Афанасьева. – М.: </w:t>
      </w:r>
      <w:proofErr w:type="spellStart"/>
      <w:r w:rsidRPr="00A879E0">
        <w:rPr>
          <w:rFonts w:ascii="Times New Roman" w:hAnsi="Times New Roman" w:cs="Times New Roman"/>
          <w:sz w:val="32"/>
          <w:szCs w:val="32"/>
        </w:rPr>
        <w:t>Юрайт</w:t>
      </w:r>
      <w:proofErr w:type="spellEnd"/>
      <w:r w:rsidRPr="00A879E0">
        <w:rPr>
          <w:rFonts w:ascii="Times New Roman" w:hAnsi="Times New Roman" w:cs="Times New Roman"/>
          <w:sz w:val="32"/>
          <w:szCs w:val="32"/>
        </w:rPr>
        <w:t>, 2012. – 777 с.</w:t>
      </w:r>
    </w:p>
    <w:p w14:paraId="0AA5C93D" w14:textId="77777777" w:rsidR="009C36B0" w:rsidRPr="00A879E0" w:rsidRDefault="009C36B0" w:rsidP="009C36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A879E0">
        <w:rPr>
          <w:rFonts w:ascii="Times New Roman" w:hAnsi="Times New Roman" w:cs="Times New Roman"/>
          <w:sz w:val="32"/>
          <w:szCs w:val="32"/>
        </w:rPr>
        <w:t>8. Солдаткин, С.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A879E0">
        <w:rPr>
          <w:rFonts w:ascii="Times New Roman" w:hAnsi="Times New Roman" w:cs="Times New Roman"/>
          <w:sz w:val="32"/>
          <w:szCs w:val="32"/>
        </w:rPr>
        <w:t>Н. Государственный и муниципальный долг: теория, методология, практика: учебное пособие для ст</w:t>
      </w:r>
      <w:r w:rsidRPr="00A879E0">
        <w:rPr>
          <w:rFonts w:ascii="Times New Roman" w:hAnsi="Times New Roman" w:cs="Times New Roman"/>
          <w:sz w:val="32"/>
          <w:szCs w:val="32"/>
        </w:rPr>
        <w:t>у</w:t>
      </w:r>
      <w:r w:rsidRPr="00A879E0">
        <w:rPr>
          <w:rFonts w:ascii="Times New Roman" w:hAnsi="Times New Roman" w:cs="Times New Roman"/>
          <w:sz w:val="32"/>
          <w:szCs w:val="32"/>
        </w:rPr>
        <w:t>дентов вузов, обучающихся по специальности 080105 «Финансы и кредит». – М</w:t>
      </w:r>
      <w:r>
        <w:rPr>
          <w:rFonts w:ascii="Times New Roman" w:hAnsi="Times New Roman" w:cs="Times New Roman"/>
          <w:sz w:val="32"/>
          <w:szCs w:val="32"/>
        </w:rPr>
        <w:t>осква</w:t>
      </w:r>
      <w:proofErr w:type="gramStart"/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A879E0">
        <w:rPr>
          <w:rFonts w:ascii="Times New Roman" w:hAnsi="Times New Roman" w:cs="Times New Roman"/>
          <w:sz w:val="32"/>
          <w:szCs w:val="32"/>
        </w:rPr>
        <w:t>:</w:t>
      </w:r>
      <w:proofErr w:type="gramEnd"/>
      <w:r w:rsidRPr="00A879E0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A879E0">
        <w:rPr>
          <w:rFonts w:ascii="Times New Roman" w:hAnsi="Times New Roman" w:cs="Times New Roman"/>
          <w:sz w:val="32"/>
          <w:szCs w:val="32"/>
        </w:rPr>
        <w:t>КноРус</w:t>
      </w:r>
      <w:proofErr w:type="spellEnd"/>
      <w:r w:rsidRPr="00A879E0">
        <w:rPr>
          <w:rFonts w:ascii="Times New Roman" w:hAnsi="Times New Roman" w:cs="Times New Roman"/>
          <w:sz w:val="32"/>
          <w:szCs w:val="32"/>
        </w:rPr>
        <w:t>, 2013. – 256 с.</w:t>
      </w:r>
    </w:p>
    <w:p w14:paraId="1525E16F" w14:textId="77777777" w:rsidR="009C36B0" w:rsidRPr="00A879E0" w:rsidRDefault="009C36B0" w:rsidP="009C36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A879E0">
        <w:rPr>
          <w:rFonts w:ascii="Times New Roman" w:hAnsi="Times New Roman" w:cs="Times New Roman"/>
          <w:sz w:val="32"/>
          <w:szCs w:val="32"/>
        </w:rPr>
        <w:t>9. Золотарева Г.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A879E0">
        <w:rPr>
          <w:rFonts w:ascii="Times New Roman" w:hAnsi="Times New Roman" w:cs="Times New Roman"/>
          <w:sz w:val="32"/>
          <w:szCs w:val="32"/>
        </w:rPr>
        <w:t>И. Бюджетная система Российской Федер</w:t>
      </w:r>
      <w:r w:rsidRPr="00A879E0">
        <w:rPr>
          <w:rFonts w:ascii="Times New Roman" w:hAnsi="Times New Roman" w:cs="Times New Roman"/>
          <w:sz w:val="32"/>
          <w:szCs w:val="32"/>
        </w:rPr>
        <w:t>а</w:t>
      </w:r>
      <w:r w:rsidRPr="00A879E0">
        <w:rPr>
          <w:rFonts w:ascii="Times New Roman" w:hAnsi="Times New Roman" w:cs="Times New Roman"/>
          <w:sz w:val="32"/>
          <w:szCs w:val="32"/>
        </w:rPr>
        <w:t>ции: учебник для студентов вузов, обучающихся по специальн</w:t>
      </w:r>
      <w:r w:rsidRPr="00A879E0">
        <w:rPr>
          <w:rFonts w:ascii="Times New Roman" w:hAnsi="Times New Roman" w:cs="Times New Roman"/>
          <w:sz w:val="32"/>
          <w:szCs w:val="32"/>
        </w:rPr>
        <w:t>о</w:t>
      </w:r>
      <w:r w:rsidRPr="00A879E0">
        <w:rPr>
          <w:rFonts w:ascii="Times New Roman" w:hAnsi="Times New Roman" w:cs="Times New Roman"/>
          <w:sz w:val="32"/>
          <w:szCs w:val="32"/>
        </w:rPr>
        <w:t>сти «Финансы и кредит» / Г.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A879E0">
        <w:rPr>
          <w:rFonts w:ascii="Times New Roman" w:hAnsi="Times New Roman" w:cs="Times New Roman"/>
          <w:sz w:val="32"/>
          <w:szCs w:val="32"/>
        </w:rPr>
        <w:t>И. Золотарева, Н.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A879E0">
        <w:rPr>
          <w:rFonts w:ascii="Times New Roman" w:hAnsi="Times New Roman" w:cs="Times New Roman"/>
          <w:sz w:val="32"/>
          <w:szCs w:val="32"/>
        </w:rPr>
        <w:t xml:space="preserve">И. </w:t>
      </w:r>
      <w:proofErr w:type="spellStart"/>
      <w:r w:rsidRPr="00A879E0">
        <w:rPr>
          <w:rFonts w:ascii="Times New Roman" w:hAnsi="Times New Roman" w:cs="Times New Roman"/>
          <w:sz w:val="32"/>
          <w:szCs w:val="32"/>
        </w:rPr>
        <w:t>Смородинова</w:t>
      </w:r>
      <w:proofErr w:type="spellEnd"/>
      <w:r w:rsidRPr="00A879E0">
        <w:rPr>
          <w:rFonts w:ascii="Times New Roman" w:hAnsi="Times New Roman" w:cs="Times New Roman"/>
          <w:sz w:val="32"/>
          <w:szCs w:val="32"/>
        </w:rPr>
        <w:t>. – М</w:t>
      </w:r>
      <w:r>
        <w:rPr>
          <w:rFonts w:ascii="Times New Roman" w:hAnsi="Times New Roman" w:cs="Times New Roman"/>
          <w:sz w:val="32"/>
          <w:szCs w:val="32"/>
        </w:rPr>
        <w:t>осква</w:t>
      </w:r>
      <w:proofErr w:type="gramStart"/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A879E0">
        <w:rPr>
          <w:rFonts w:ascii="Times New Roman" w:hAnsi="Times New Roman" w:cs="Times New Roman"/>
          <w:sz w:val="32"/>
          <w:szCs w:val="32"/>
        </w:rPr>
        <w:t>:</w:t>
      </w:r>
      <w:proofErr w:type="gramEnd"/>
      <w:r w:rsidRPr="00A879E0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A879E0">
        <w:rPr>
          <w:rFonts w:ascii="Times New Roman" w:hAnsi="Times New Roman" w:cs="Times New Roman"/>
          <w:sz w:val="32"/>
          <w:szCs w:val="32"/>
        </w:rPr>
        <w:t>КноРус</w:t>
      </w:r>
      <w:proofErr w:type="spellEnd"/>
      <w:r w:rsidRPr="00A879E0">
        <w:rPr>
          <w:rFonts w:ascii="Times New Roman" w:hAnsi="Times New Roman" w:cs="Times New Roman"/>
          <w:sz w:val="32"/>
          <w:szCs w:val="32"/>
        </w:rPr>
        <w:t>, 2015. – 232 с.</w:t>
      </w:r>
    </w:p>
    <w:p w14:paraId="6946229C" w14:textId="77777777" w:rsidR="009C36B0" w:rsidRDefault="009C36B0" w:rsidP="009C36B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 w:rsidRPr="00A879E0">
        <w:rPr>
          <w:rFonts w:ascii="Times New Roman" w:hAnsi="Times New Roman" w:cs="Times New Roman"/>
          <w:sz w:val="32"/>
          <w:szCs w:val="32"/>
        </w:rPr>
        <w:t xml:space="preserve">10. Финансы, денежное обращение и кредит: учебник для бакалавров: </w:t>
      </w:r>
      <w:r w:rsidRPr="00C0777A">
        <w:rPr>
          <w:rFonts w:ascii="Times New Roman" w:hAnsi="Times New Roman" w:cs="Times New Roman"/>
          <w:sz w:val="32"/>
          <w:szCs w:val="32"/>
        </w:rPr>
        <w:t>[</w:t>
      </w:r>
      <w:r w:rsidRPr="00A879E0">
        <w:rPr>
          <w:rFonts w:ascii="Times New Roman" w:hAnsi="Times New Roman" w:cs="Times New Roman"/>
          <w:sz w:val="32"/>
          <w:szCs w:val="32"/>
        </w:rPr>
        <w:t>для студентов вузо</w:t>
      </w:r>
      <w:r>
        <w:rPr>
          <w:rFonts w:ascii="Times New Roman" w:hAnsi="Times New Roman" w:cs="Times New Roman"/>
          <w:sz w:val="32"/>
          <w:szCs w:val="32"/>
        </w:rPr>
        <w:t>в</w:t>
      </w:r>
      <w:r w:rsidRPr="00A879E0">
        <w:rPr>
          <w:rFonts w:ascii="Times New Roman" w:hAnsi="Times New Roman" w:cs="Times New Roman"/>
          <w:sz w:val="32"/>
          <w:szCs w:val="32"/>
        </w:rPr>
        <w:t>, обучающихся по экономич</w:t>
      </w:r>
      <w:r w:rsidRPr="00A879E0">
        <w:rPr>
          <w:rFonts w:ascii="Times New Roman" w:hAnsi="Times New Roman" w:cs="Times New Roman"/>
          <w:sz w:val="32"/>
          <w:szCs w:val="32"/>
        </w:rPr>
        <w:t>е</w:t>
      </w:r>
      <w:r w:rsidRPr="00A879E0">
        <w:rPr>
          <w:rFonts w:ascii="Times New Roman" w:hAnsi="Times New Roman" w:cs="Times New Roman"/>
          <w:sz w:val="32"/>
          <w:szCs w:val="32"/>
        </w:rPr>
        <w:t>ским направлениям и специальностям</w:t>
      </w:r>
      <w:r w:rsidRPr="00C0777A">
        <w:rPr>
          <w:rFonts w:ascii="Times New Roman" w:hAnsi="Times New Roman" w:cs="Times New Roman"/>
          <w:sz w:val="32"/>
          <w:szCs w:val="32"/>
        </w:rPr>
        <w:t>] / под ред. Л.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C0777A">
        <w:rPr>
          <w:rFonts w:ascii="Times New Roman" w:hAnsi="Times New Roman" w:cs="Times New Roman"/>
          <w:sz w:val="32"/>
          <w:szCs w:val="32"/>
        </w:rPr>
        <w:t xml:space="preserve">А. </w:t>
      </w:r>
      <w:proofErr w:type="spellStart"/>
      <w:r w:rsidRPr="00C0777A">
        <w:rPr>
          <w:rFonts w:ascii="Times New Roman" w:hAnsi="Times New Roman" w:cs="Times New Roman"/>
          <w:sz w:val="32"/>
          <w:szCs w:val="32"/>
        </w:rPr>
        <w:t>Чалдаевой</w:t>
      </w:r>
      <w:proofErr w:type="spellEnd"/>
      <w:r w:rsidRPr="00C0777A">
        <w:rPr>
          <w:rFonts w:ascii="Times New Roman" w:hAnsi="Times New Roman" w:cs="Times New Roman"/>
          <w:sz w:val="32"/>
          <w:szCs w:val="32"/>
        </w:rPr>
        <w:t xml:space="preserve">. – </w:t>
      </w:r>
      <w:r>
        <w:rPr>
          <w:rFonts w:ascii="Times New Roman" w:hAnsi="Times New Roman" w:cs="Times New Roman"/>
          <w:sz w:val="32"/>
          <w:szCs w:val="32"/>
        </w:rPr>
        <w:t>Москва</w:t>
      </w:r>
      <w:proofErr w:type="gramStart"/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C0777A">
        <w:rPr>
          <w:rFonts w:ascii="Times New Roman" w:hAnsi="Times New Roman" w:cs="Times New Roman"/>
          <w:sz w:val="32"/>
          <w:szCs w:val="32"/>
        </w:rPr>
        <w:t>:</w:t>
      </w:r>
      <w:proofErr w:type="gramEnd"/>
      <w:r w:rsidRPr="00C0777A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C0777A">
        <w:rPr>
          <w:rFonts w:ascii="Times New Roman" w:hAnsi="Times New Roman" w:cs="Times New Roman"/>
          <w:sz w:val="32"/>
          <w:szCs w:val="32"/>
        </w:rPr>
        <w:t>Юрайт</w:t>
      </w:r>
      <w:proofErr w:type="spellEnd"/>
      <w:r w:rsidRPr="00C0777A">
        <w:rPr>
          <w:rFonts w:ascii="Times New Roman" w:hAnsi="Times New Roman" w:cs="Times New Roman"/>
          <w:sz w:val="32"/>
          <w:szCs w:val="32"/>
        </w:rPr>
        <w:t>, 2013. – 542 с.</w:t>
      </w:r>
    </w:p>
    <w:p w14:paraId="4680B396" w14:textId="77777777" w:rsidR="00D65C5F" w:rsidRDefault="00D65C5F" w:rsidP="009C36B0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32"/>
          <w:szCs w:val="32"/>
        </w:rPr>
      </w:pPr>
    </w:p>
    <w:p w14:paraId="61FE21AE" w14:textId="57BAF0EE" w:rsidR="00501A31" w:rsidRPr="00501A31" w:rsidRDefault="00FA2BF5" w:rsidP="009C36B0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32"/>
          <w:szCs w:val="32"/>
        </w:rPr>
      </w:pPr>
      <w:r>
        <w:rPr>
          <w:rFonts w:ascii="Times New Roman" w:hAnsi="Times New Roman" w:cs="Times New Roman"/>
          <w:b/>
          <w:color w:val="000000"/>
          <w:sz w:val="32"/>
          <w:szCs w:val="32"/>
        </w:rPr>
        <w:t>3</w:t>
      </w:r>
      <w:r w:rsidR="00501A31" w:rsidRPr="00501A31">
        <w:rPr>
          <w:rFonts w:ascii="Times New Roman" w:hAnsi="Times New Roman" w:cs="Times New Roman"/>
          <w:b/>
          <w:color w:val="000000"/>
          <w:sz w:val="32"/>
          <w:szCs w:val="32"/>
        </w:rPr>
        <w:t xml:space="preserve"> ФОРМЫ КОНТРОЛЯ</w:t>
      </w:r>
    </w:p>
    <w:p w14:paraId="6D5EFFA0" w14:textId="77777777" w:rsidR="00501A31" w:rsidRPr="00501A31" w:rsidRDefault="00501A31" w:rsidP="009C36B0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32"/>
          <w:szCs w:val="32"/>
        </w:rPr>
      </w:pPr>
    </w:p>
    <w:p w14:paraId="7081A125" w14:textId="1F41D895" w:rsidR="00501A31" w:rsidRPr="00501A31" w:rsidRDefault="00501A31" w:rsidP="009C36B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 w:rsidRPr="00501A31">
        <w:rPr>
          <w:rFonts w:ascii="Times New Roman" w:hAnsi="Times New Roman" w:cs="Times New Roman"/>
          <w:color w:val="000000"/>
          <w:sz w:val="32"/>
          <w:szCs w:val="32"/>
        </w:rPr>
        <w:t xml:space="preserve">Формы контроля знаний </w:t>
      </w:r>
      <w:r w:rsidR="00FA2BF5">
        <w:rPr>
          <w:rFonts w:ascii="Times New Roman" w:hAnsi="Times New Roman" w:cs="Times New Roman"/>
          <w:color w:val="000000"/>
          <w:sz w:val="32"/>
          <w:szCs w:val="32"/>
        </w:rPr>
        <w:t>студентов в ходе изучения дисц</w:t>
      </w:r>
      <w:r w:rsidR="00FA2BF5">
        <w:rPr>
          <w:rFonts w:ascii="Times New Roman" w:hAnsi="Times New Roman" w:cs="Times New Roman"/>
          <w:color w:val="000000"/>
          <w:sz w:val="32"/>
          <w:szCs w:val="32"/>
        </w:rPr>
        <w:t>и</w:t>
      </w:r>
      <w:r w:rsidRPr="00501A31">
        <w:rPr>
          <w:rFonts w:ascii="Times New Roman" w:hAnsi="Times New Roman" w:cs="Times New Roman"/>
          <w:color w:val="000000"/>
          <w:sz w:val="32"/>
          <w:szCs w:val="32"/>
        </w:rPr>
        <w:t>плины «</w:t>
      </w:r>
      <w:r w:rsidR="00D65C5F">
        <w:rPr>
          <w:rFonts w:ascii="Times New Roman" w:hAnsi="Times New Roman" w:cs="Times New Roman"/>
          <w:color w:val="000000"/>
          <w:sz w:val="32"/>
          <w:szCs w:val="32"/>
        </w:rPr>
        <w:t>Финансы</w:t>
      </w:r>
      <w:r w:rsidRPr="00501A31">
        <w:rPr>
          <w:rFonts w:ascii="Times New Roman" w:hAnsi="Times New Roman" w:cs="Times New Roman"/>
          <w:color w:val="000000"/>
          <w:sz w:val="32"/>
          <w:szCs w:val="32"/>
        </w:rPr>
        <w:t xml:space="preserve">»: </w:t>
      </w:r>
    </w:p>
    <w:p w14:paraId="38100ABE" w14:textId="7476FD61" w:rsidR="00501A31" w:rsidRPr="00501A31" w:rsidRDefault="00501A31" w:rsidP="009C36B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 w:rsidRPr="00501A31">
        <w:rPr>
          <w:rFonts w:ascii="Times New Roman" w:hAnsi="Times New Roman" w:cs="Times New Roman"/>
          <w:color w:val="000000"/>
          <w:sz w:val="32"/>
          <w:szCs w:val="32"/>
        </w:rPr>
        <w:t>– текущий контроль – оценка уровня подготовки студента в процессе проведения препода</w:t>
      </w:r>
      <w:r w:rsidR="00EB6E5E">
        <w:rPr>
          <w:rFonts w:ascii="Times New Roman" w:hAnsi="Times New Roman" w:cs="Times New Roman"/>
          <w:color w:val="000000"/>
          <w:sz w:val="32"/>
          <w:szCs w:val="32"/>
        </w:rPr>
        <w:t>вателем практических занятий п</w:t>
      </w:r>
      <w:r w:rsidR="00EB6E5E">
        <w:rPr>
          <w:rFonts w:ascii="Times New Roman" w:hAnsi="Times New Roman" w:cs="Times New Roman"/>
          <w:color w:val="000000"/>
          <w:sz w:val="32"/>
          <w:szCs w:val="32"/>
        </w:rPr>
        <w:t>у</w:t>
      </w:r>
      <w:r w:rsidRPr="00501A31">
        <w:rPr>
          <w:rFonts w:ascii="Times New Roman" w:hAnsi="Times New Roman" w:cs="Times New Roman"/>
          <w:color w:val="000000"/>
          <w:sz w:val="32"/>
          <w:szCs w:val="32"/>
        </w:rPr>
        <w:t>тем опроса по лекционному материалу и дополнительной литера-туре, а также на основе проведения контрольных работ после изучения каждой темы в форме тестов, вопросов, задач;</w:t>
      </w:r>
    </w:p>
    <w:p w14:paraId="5A78F011" w14:textId="127555C8" w:rsidR="00501A31" w:rsidRPr="00501A31" w:rsidRDefault="00501A31" w:rsidP="009C36B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 w:rsidRPr="00501A31">
        <w:rPr>
          <w:rFonts w:ascii="Times New Roman" w:hAnsi="Times New Roman" w:cs="Times New Roman"/>
          <w:color w:val="000000"/>
          <w:sz w:val="32"/>
          <w:szCs w:val="32"/>
        </w:rPr>
        <w:t>–</w:t>
      </w:r>
      <w:r w:rsidR="009C36B0">
        <w:rPr>
          <w:rFonts w:ascii="Times New Roman" w:hAnsi="Times New Roman" w:cs="Times New Roman"/>
          <w:color w:val="000000"/>
          <w:sz w:val="32"/>
          <w:szCs w:val="32"/>
        </w:rPr>
        <w:t xml:space="preserve"> </w:t>
      </w:r>
      <w:r w:rsidRPr="00501A31">
        <w:rPr>
          <w:rFonts w:ascii="Times New Roman" w:hAnsi="Times New Roman" w:cs="Times New Roman"/>
          <w:color w:val="000000"/>
          <w:sz w:val="32"/>
          <w:szCs w:val="32"/>
        </w:rPr>
        <w:t>для выставления контрольных точек в рейтинговой сист</w:t>
      </w:r>
      <w:r w:rsidRPr="00501A31">
        <w:rPr>
          <w:rFonts w:ascii="Times New Roman" w:hAnsi="Times New Roman" w:cs="Times New Roman"/>
          <w:color w:val="000000"/>
          <w:sz w:val="32"/>
          <w:szCs w:val="32"/>
        </w:rPr>
        <w:t>е</w:t>
      </w:r>
      <w:r w:rsidRPr="00501A31">
        <w:rPr>
          <w:rFonts w:ascii="Times New Roman" w:hAnsi="Times New Roman" w:cs="Times New Roman"/>
          <w:color w:val="000000"/>
          <w:sz w:val="32"/>
          <w:szCs w:val="32"/>
        </w:rPr>
        <w:t>ме студен</w:t>
      </w:r>
      <w:r w:rsidR="00EB6E5E">
        <w:rPr>
          <w:rFonts w:ascii="Times New Roman" w:hAnsi="Times New Roman" w:cs="Times New Roman"/>
          <w:color w:val="000000"/>
          <w:sz w:val="32"/>
          <w:szCs w:val="32"/>
        </w:rPr>
        <w:t>тов) – выполнение самостоя</w:t>
      </w:r>
      <w:r w:rsidRPr="00501A31">
        <w:rPr>
          <w:rFonts w:ascii="Times New Roman" w:hAnsi="Times New Roman" w:cs="Times New Roman"/>
          <w:color w:val="000000"/>
          <w:sz w:val="32"/>
          <w:szCs w:val="32"/>
        </w:rPr>
        <w:t>тель</w:t>
      </w:r>
      <w:r w:rsidR="00EB6E5E">
        <w:rPr>
          <w:rFonts w:ascii="Times New Roman" w:hAnsi="Times New Roman" w:cs="Times New Roman"/>
          <w:color w:val="000000"/>
          <w:sz w:val="32"/>
          <w:szCs w:val="32"/>
        </w:rPr>
        <w:t>ной работы в форме з</w:t>
      </w:r>
      <w:r w:rsidR="00EB6E5E">
        <w:rPr>
          <w:rFonts w:ascii="Times New Roman" w:hAnsi="Times New Roman" w:cs="Times New Roman"/>
          <w:color w:val="000000"/>
          <w:sz w:val="32"/>
          <w:szCs w:val="32"/>
        </w:rPr>
        <w:t>а</w:t>
      </w:r>
      <w:r w:rsidR="00EB6E5E">
        <w:rPr>
          <w:rFonts w:ascii="Times New Roman" w:hAnsi="Times New Roman" w:cs="Times New Roman"/>
          <w:color w:val="000000"/>
          <w:sz w:val="32"/>
          <w:szCs w:val="32"/>
        </w:rPr>
        <w:t>даний (п. 4</w:t>
      </w:r>
      <w:r w:rsidRPr="00501A31">
        <w:rPr>
          <w:rFonts w:ascii="Times New Roman" w:hAnsi="Times New Roman" w:cs="Times New Roman"/>
          <w:color w:val="000000"/>
          <w:sz w:val="32"/>
          <w:szCs w:val="32"/>
        </w:rPr>
        <w:t xml:space="preserve"> методических указаний); </w:t>
      </w:r>
    </w:p>
    <w:p w14:paraId="6C9E9C3B" w14:textId="32CBA5EC" w:rsidR="00501A31" w:rsidRPr="00501A31" w:rsidRDefault="00501A31" w:rsidP="009C36B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32"/>
          <w:szCs w:val="32"/>
        </w:rPr>
      </w:pPr>
      <w:r w:rsidRPr="00501A31">
        <w:rPr>
          <w:rFonts w:ascii="Times New Roman" w:hAnsi="Times New Roman" w:cs="Times New Roman"/>
          <w:color w:val="000000"/>
          <w:sz w:val="32"/>
          <w:szCs w:val="32"/>
        </w:rPr>
        <w:t xml:space="preserve">– </w:t>
      </w:r>
      <w:r w:rsidR="009C36B0" w:rsidRPr="00501A31">
        <w:rPr>
          <w:rFonts w:ascii="Times New Roman" w:hAnsi="Times New Roman" w:cs="Times New Roman"/>
          <w:color w:val="000000"/>
          <w:sz w:val="32"/>
          <w:szCs w:val="32"/>
        </w:rPr>
        <w:t xml:space="preserve">промежуточный </w:t>
      </w:r>
      <w:r w:rsidRPr="00501A31">
        <w:rPr>
          <w:rFonts w:ascii="Times New Roman" w:hAnsi="Times New Roman" w:cs="Times New Roman"/>
          <w:color w:val="000000"/>
          <w:sz w:val="32"/>
          <w:szCs w:val="32"/>
        </w:rPr>
        <w:t>контроль – экзамен, проводимый по э</w:t>
      </w:r>
      <w:r w:rsidR="00EB6E5E">
        <w:rPr>
          <w:rFonts w:ascii="Times New Roman" w:hAnsi="Times New Roman" w:cs="Times New Roman"/>
          <w:color w:val="000000"/>
          <w:sz w:val="32"/>
          <w:szCs w:val="32"/>
        </w:rPr>
        <w:t>кз</w:t>
      </w:r>
      <w:r w:rsidR="00EB6E5E">
        <w:rPr>
          <w:rFonts w:ascii="Times New Roman" w:hAnsi="Times New Roman" w:cs="Times New Roman"/>
          <w:color w:val="000000"/>
          <w:sz w:val="32"/>
          <w:szCs w:val="32"/>
        </w:rPr>
        <w:t>а</w:t>
      </w:r>
      <w:r w:rsidR="00EB6E5E">
        <w:rPr>
          <w:rFonts w:ascii="Times New Roman" w:hAnsi="Times New Roman" w:cs="Times New Roman"/>
          <w:color w:val="000000"/>
          <w:sz w:val="32"/>
          <w:szCs w:val="32"/>
        </w:rPr>
        <w:t>мена</w:t>
      </w:r>
      <w:r w:rsidRPr="00501A31">
        <w:rPr>
          <w:rFonts w:ascii="Times New Roman" w:hAnsi="Times New Roman" w:cs="Times New Roman"/>
          <w:color w:val="000000"/>
          <w:sz w:val="32"/>
          <w:szCs w:val="32"/>
        </w:rPr>
        <w:t>ционным билетам, включающим теоретические вопросы</w:t>
      </w:r>
      <w:r w:rsidR="00D65C5F">
        <w:rPr>
          <w:rFonts w:ascii="Times New Roman" w:hAnsi="Times New Roman" w:cs="Times New Roman"/>
          <w:color w:val="000000"/>
          <w:sz w:val="32"/>
          <w:szCs w:val="32"/>
        </w:rPr>
        <w:t xml:space="preserve"> и задачу</w:t>
      </w:r>
      <w:r w:rsidR="00C650AC">
        <w:rPr>
          <w:rFonts w:ascii="Times New Roman" w:hAnsi="Times New Roman" w:cs="Times New Roman"/>
          <w:color w:val="000000"/>
          <w:sz w:val="32"/>
          <w:szCs w:val="32"/>
        </w:rPr>
        <w:t>.</w:t>
      </w:r>
    </w:p>
    <w:p w14:paraId="74E99F03" w14:textId="77777777" w:rsidR="00501A31" w:rsidRPr="00501A31" w:rsidRDefault="00501A31" w:rsidP="009C36B0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32"/>
          <w:szCs w:val="32"/>
        </w:rPr>
      </w:pPr>
    </w:p>
    <w:p w14:paraId="41862A61" w14:textId="4C858D8A" w:rsidR="00501A31" w:rsidRPr="00501A31" w:rsidRDefault="00EB6E5E" w:rsidP="009C36B0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32"/>
          <w:szCs w:val="32"/>
        </w:rPr>
      </w:pPr>
      <w:r>
        <w:rPr>
          <w:rFonts w:ascii="Times New Roman" w:hAnsi="Times New Roman" w:cs="Times New Roman"/>
          <w:b/>
          <w:color w:val="000000"/>
          <w:sz w:val="32"/>
          <w:szCs w:val="32"/>
        </w:rPr>
        <w:t>4</w:t>
      </w:r>
      <w:r w:rsidR="00501A31" w:rsidRPr="00501A31">
        <w:rPr>
          <w:rFonts w:ascii="Times New Roman" w:hAnsi="Times New Roman" w:cs="Times New Roman"/>
          <w:b/>
          <w:color w:val="000000"/>
          <w:sz w:val="32"/>
          <w:szCs w:val="32"/>
        </w:rPr>
        <w:t xml:space="preserve"> ЗАДАНИЯ ДЛЯ САМОСТОЯТЕЛЬНОЙ РАБОТЫ</w:t>
      </w:r>
    </w:p>
    <w:p w14:paraId="5314A17B" w14:textId="77777777" w:rsidR="00501A31" w:rsidRPr="00501A31" w:rsidRDefault="00501A31" w:rsidP="009C36B0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32"/>
          <w:szCs w:val="32"/>
        </w:rPr>
      </w:pPr>
    </w:p>
    <w:p w14:paraId="26A73824" w14:textId="597C51B1" w:rsidR="00EB6E5E" w:rsidRDefault="00501A31" w:rsidP="009C36B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 w:rsidRPr="00501A31">
        <w:rPr>
          <w:rFonts w:ascii="Times New Roman" w:hAnsi="Times New Roman" w:cs="Times New Roman"/>
          <w:color w:val="000000"/>
          <w:sz w:val="32"/>
          <w:szCs w:val="32"/>
        </w:rPr>
        <w:t xml:space="preserve">Промежуточный контроль знаний студентов </w:t>
      </w:r>
      <w:proofErr w:type="gramStart"/>
      <w:r w:rsidRPr="00501A31">
        <w:rPr>
          <w:rFonts w:ascii="Times New Roman" w:hAnsi="Times New Roman" w:cs="Times New Roman"/>
          <w:color w:val="000000"/>
          <w:sz w:val="32"/>
          <w:szCs w:val="32"/>
        </w:rPr>
        <w:t>проводится в пись</w:t>
      </w:r>
      <w:r w:rsidR="00EB6E5E">
        <w:rPr>
          <w:rFonts w:ascii="Times New Roman" w:hAnsi="Times New Roman" w:cs="Times New Roman"/>
          <w:color w:val="000000"/>
          <w:sz w:val="32"/>
          <w:szCs w:val="32"/>
        </w:rPr>
        <w:t>менной форме и включает</w:t>
      </w:r>
      <w:proofErr w:type="gramEnd"/>
      <w:r w:rsidR="00EB6E5E">
        <w:rPr>
          <w:rFonts w:ascii="Times New Roman" w:hAnsi="Times New Roman" w:cs="Times New Roman"/>
          <w:color w:val="000000"/>
          <w:sz w:val="32"/>
          <w:szCs w:val="32"/>
        </w:rPr>
        <w:t xml:space="preserve"> </w:t>
      </w:r>
      <w:r w:rsidR="00D65C5F">
        <w:rPr>
          <w:rFonts w:ascii="Times New Roman" w:hAnsi="Times New Roman" w:cs="Times New Roman"/>
          <w:color w:val="000000"/>
          <w:sz w:val="32"/>
          <w:szCs w:val="32"/>
        </w:rPr>
        <w:t>4</w:t>
      </w:r>
      <w:r w:rsidRPr="00501A31">
        <w:rPr>
          <w:rFonts w:ascii="Times New Roman" w:hAnsi="Times New Roman" w:cs="Times New Roman"/>
          <w:color w:val="000000"/>
          <w:sz w:val="32"/>
          <w:szCs w:val="32"/>
        </w:rPr>
        <w:t xml:space="preserve"> самостоятельные работы</w:t>
      </w:r>
      <w:r w:rsidR="00EB6E5E">
        <w:rPr>
          <w:rFonts w:ascii="Times New Roman" w:hAnsi="Times New Roman" w:cs="Times New Roman"/>
          <w:color w:val="000000"/>
          <w:sz w:val="32"/>
          <w:szCs w:val="32"/>
        </w:rPr>
        <w:t>, пре</w:t>
      </w:r>
      <w:r w:rsidR="00EB6E5E">
        <w:rPr>
          <w:rFonts w:ascii="Times New Roman" w:hAnsi="Times New Roman" w:cs="Times New Roman"/>
          <w:color w:val="000000"/>
          <w:sz w:val="32"/>
          <w:szCs w:val="32"/>
        </w:rPr>
        <w:t>д</w:t>
      </w:r>
      <w:r w:rsidR="00EB6E5E">
        <w:rPr>
          <w:rFonts w:ascii="Times New Roman" w:hAnsi="Times New Roman" w:cs="Times New Roman"/>
          <w:color w:val="000000"/>
          <w:sz w:val="32"/>
          <w:szCs w:val="32"/>
        </w:rPr>
        <w:t>ставленные в таблице</w:t>
      </w:r>
      <w:r w:rsidR="009C36B0">
        <w:rPr>
          <w:rFonts w:ascii="Times New Roman" w:hAnsi="Times New Roman" w:cs="Times New Roman"/>
          <w:color w:val="000000"/>
          <w:sz w:val="32"/>
          <w:szCs w:val="32"/>
        </w:rPr>
        <w:t>.</w:t>
      </w:r>
    </w:p>
    <w:p w14:paraId="26BC3A48" w14:textId="77777777" w:rsidR="00023EC4" w:rsidRDefault="00023EC4" w:rsidP="009C36B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2"/>
          <w:szCs w:val="32"/>
        </w:rPr>
      </w:pPr>
    </w:p>
    <w:p w14:paraId="660D0B15" w14:textId="3DE8F0E7" w:rsidR="008015C4" w:rsidRDefault="008015C4" w:rsidP="009C36B0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Задания для самостоятельной работы</w:t>
      </w:r>
    </w:p>
    <w:tbl>
      <w:tblPr>
        <w:tblW w:w="9073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6237"/>
        <w:gridCol w:w="1843"/>
      </w:tblGrid>
      <w:tr w:rsidR="00023EC4" w:rsidRPr="00053B93" w14:paraId="0F797478" w14:textId="77777777" w:rsidTr="009C36B0">
        <w:trPr>
          <w:trHeight w:val="610"/>
          <w:tblHeader/>
        </w:trPr>
        <w:tc>
          <w:tcPr>
            <w:tcW w:w="993" w:type="dxa"/>
            <w:vAlign w:val="center"/>
          </w:tcPr>
          <w:p w14:paraId="4E844A79" w14:textId="4B899B3E" w:rsidR="00023EC4" w:rsidRPr="00D65C5F" w:rsidRDefault="00023EC4" w:rsidP="009C36B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65C5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№ </w:t>
            </w:r>
            <w:r w:rsidRPr="00D65C5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раб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ты</w:t>
            </w:r>
          </w:p>
        </w:tc>
        <w:tc>
          <w:tcPr>
            <w:tcW w:w="6237" w:type="dxa"/>
            <w:vAlign w:val="center"/>
          </w:tcPr>
          <w:p w14:paraId="4429D807" w14:textId="4039DBB9" w:rsidR="00023EC4" w:rsidRPr="00D65C5F" w:rsidRDefault="00023EC4" w:rsidP="009C36B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Содержание работы</w:t>
            </w:r>
          </w:p>
        </w:tc>
        <w:tc>
          <w:tcPr>
            <w:tcW w:w="1843" w:type="dxa"/>
            <w:vAlign w:val="center"/>
          </w:tcPr>
          <w:p w14:paraId="145156BE" w14:textId="0BAA0465" w:rsidR="00023EC4" w:rsidRPr="00D65C5F" w:rsidRDefault="00023EC4" w:rsidP="009C36B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Срок сдачи на проверку</w:t>
            </w:r>
            <w:r w:rsidRPr="00D65C5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</w:p>
        </w:tc>
      </w:tr>
      <w:tr w:rsidR="00023EC4" w:rsidRPr="004148BB" w14:paraId="4A062209" w14:textId="77777777" w:rsidTr="00023EC4">
        <w:tc>
          <w:tcPr>
            <w:tcW w:w="993" w:type="dxa"/>
            <w:vAlign w:val="center"/>
          </w:tcPr>
          <w:p w14:paraId="5FDEAED5" w14:textId="4567FA6F" w:rsidR="00023EC4" w:rsidRPr="00D65C5F" w:rsidRDefault="00023EC4" w:rsidP="009C36B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6237" w:type="dxa"/>
            <w:vAlign w:val="center"/>
          </w:tcPr>
          <w:p w14:paraId="1DDDA547" w14:textId="77777777" w:rsidR="00023EC4" w:rsidRPr="00D65C5F" w:rsidRDefault="00023EC4" w:rsidP="009C36B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65C5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1. Постройте схему взаимодействия звеньев ф</w:t>
            </w:r>
            <w:r w:rsidRPr="00D65C5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</w:t>
            </w:r>
            <w:r w:rsidRPr="00D65C5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нансовой системы Российской Федерации, ук</w:t>
            </w:r>
            <w:r w:rsidRPr="00D65C5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</w:t>
            </w:r>
            <w:r w:rsidRPr="00D65C5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зав, в чем проявляется их влияние друг на друга.</w:t>
            </w:r>
          </w:p>
          <w:p w14:paraId="5B1A500F" w14:textId="77777777" w:rsidR="00023EC4" w:rsidRPr="00D65C5F" w:rsidRDefault="00023EC4" w:rsidP="009C36B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65C5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2. Изучите структуру и особенности финансовых систем зарубежных стран с тем, чтобы провести сравнительный анализ российской и зарубежных систем, найти общие характеристики и комп</w:t>
            </w:r>
            <w:r w:rsidRPr="00D65C5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</w:t>
            </w:r>
            <w:r w:rsidRPr="00D65C5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ненты. Результаты работы оформите в табличной форме.</w:t>
            </w:r>
          </w:p>
          <w:p w14:paraId="1B7E434A" w14:textId="77777777" w:rsidR="00023EC4" w:rsidRPr="00D65C5F" w:rsidRDefault="00023EC4" w:rsidP="009C36B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65C5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3. Изучите типы финансовой политики (классич</w:t>
            </w:r>
            <w:r w:rsidRPr="00D65C5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е</w:t>
            </w:r>
            <w:r w:rsidRPr="00D65C5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скую, регулирующую, директивную), выделите особенности, обратив внимание на функции го</w:t>
            </w:r>
            <w:r w:rsidRPr="00D65C5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</w:t>
            </w:r>
            <w:r w:rsidRPr="00D65C5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ударства при каждом из типов финансовой пол</w:t>
            </w:r>
            <w:r w:rsidRPr="00D65C5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</w:t>
            </w:r>
            <w:r w:rsidRPr="00D65C5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тики. Заполните таблицу. </w:t>
            </w:r>
          </w:p>
        </w:tc>
        <w:tc>
          <w:tcPr>
            <w:tcW w:w="1843" w:type="dxa"/>
            <w:vAlign w:val="center"/>
          </w:tcPr>
          <w:p w14:paraId="55E840AD" w14:textId="2C0C89E4" w:rsidR="00023EC4" w:rsidRPr="00D65C5F" w:rsidRDefault="00023EC4" w:rsidP="009C36B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D704CC">
              <w:rPr>
                <w:rFonts w:ascii="Times New Roman" w:hAnsi="Times New Roman"/>
                <w:sz w:val="28"/>
                <w:szCs w:val="28"/>
              </w:rPr>
              <w:t>за неделю до выставления первой ко</w:t>
            </w:r>
            <w:r w:rsidRPr="00D704CC">
              <w:rPr>
                <w:rFonts w:ascii="Times New Roman" w:hAnsi="Times New Roman"/>
                <w:sz w:val="28"/>
                <w:szCs w:val="28"/>
              </w:rPr>
              <w:t>н</w:t>
            </w:r>
            <w:r w:rsidRPr="00D704CC">
              <w:rPr>
                <w:rFonts w:ascii="Times New Roman" w:hAnsi="Times New Roman"/>
                <w:sz w:val="28"/>
                <w:szCs w:val="28"/>
              </w:rPr>
              <w:t>трольной точки</w:t>
            </w:r>
          </w:p>
        </w:tc>
      </w:tr>
      <w:tr w:rsidR="00023EC4" w:rsidRPr="004148BB" w14:paraId="711D1D52" w14:textId="77777777" w:rsidTr="00023EC4">
        <w:tc>
          <w:tcPr>
            <w:tcW w:w="993" w:type="dxa"/>
            <w:vAlign w:val="center"/>
          </w:tcPr>
          <w:p w14:paraId="0F34B728" w14:textId="7AD3F1D1" w:rsidR="00023EC4" w:rsidRPr="00D65C5F" w:rsidRDefault="00023EC4" w:rsidP="00D65C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6237" w:type="dxa"/>
            <w:vAlign w:val="center"/>
          </w:tcPr>
          <w:p w14:paraId="1D43A612" w14:textId="77777777" w:rsidR="00023EC4" w:rsidRPr="00D65C5F" w:rsidRDefault="00023EC4" w:rsidP="00D65C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65C5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1. Укажите сходства и отличия процессов план</w:t>
            </w:r>
            <w:r w:rsidRPr="00D65C5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</w:t>
            </w:r>
            <w:r w:rsidRPr="00D65C5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рования и прогнозирования. Результаты работы представьте в табличной форме.</w:t>
            </w:r>
          </w:p>
          <w:p w14:paraId="4746CACB" w14:textId="77777777" w:rsidR="00023EC4" w:rsidRPr="00D65C5F" w:rsidRDefault="00023EC4" w:rsidP="00D65C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65C5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2. Выделите основные функции органов управл</w:t>
            </w:r>
            <w:r w:rsidRPr="00D65C5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е</w:t>
            </w:r>
            <w:r w:rsidRPr="00D65C5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ния государственными финансами. Результаты работы оформите в табличной форме.</w:t>
            </w:r>
          </w:p>
          <w:p w14:paraId="01DEA7D0" w14:textId="58C8B90D" w:rsidR="00023EC4" w:rsidRPr="00D65C5F" w:rsidRDefault="00023EC4" w:rsidP="009C36B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65C5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3. Определите производственный, финансовый потенциал приоритетных отраслей экономики с тем, чтобы сделать выводы относительно эффе</w:t>
            </w:r>
            <w:r w:rsidRPr="00D65C5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</w:t>
            </w:r>
            <w:r w:rsidRPr="00D65C5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тивности деятельности определенного сегмента экономической базы для государства в целом или для отдельного региона.</w:t>
            </w:r>
            <w:r w:rsidR="009C36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D65C5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процессе выполнения задания рекомендуется использовать материалы статистических сводок и в статистических сбо</w:t>
            </w:r>
            <w:r w:rsidRPr="00D65C5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</w:t>
            </w:r>
            <w:r w:rsidRPr="00D65C5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ников Госкомстата России, а также отчеты и сводную информацию Министерства финансов РФ за текущий или предшествующий год. После нахождения всех исходных данных следует дать характеристику производственного и финансов</w:t>
            </w:r>
            <w:r w:rsidRPr="00D65C5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го со</w:t>
            </w:r>
            <w:r w:rsidRPr="00D65C5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стояния отрасли. Объект исследования определяется студентом самостоятельно (отрасль государства или отдельного региона).</w:t>
            </w:r>
          </w:p>
        </w:tc>
        <w:tc>
          <w:tcPr>
            <w:tcW w:w="1843" w:type="dxa"/>
            <w:vAlign w:val="center"/>
          </w:tcPr>
          <w:p w14:paraId="55D896C6" w14:textId="410EEE99" w:rsidR="00023EC4" w:rsidRPr="00D65C5F" w:rsidRDefault="00023EC4" w:rsidP="00023EC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D704CC">
              <w:rPr>
                <w:rFonts w:ascii="Times New Roman" w:hAnsi="Times New Roman"/>
                <w:sz w:val="28"/>
                <w:szCs w:val="28"/>
              </w:rPr>
              <w:t xml:space="preserve">за неделю до выставления </w:t>
            </w:r>
            <w:r>
              <w:rPr>
                <w:rFonts w:ascii="Times New Roman" w:hAnsi="Times New Roman"/>
                <w:sz w:val="28"/>
                <w:szCs w:val="28"/>
              </w:rPr>
              <w:t>второй</w:t>
            </w:r>
            <w:r w:rsidRPr="00D704CC">
              <w:rPr>
                <w:rFonts w:ascii="Times New Roman" w:hAnsi="Times New Roman"/>
                <w:sz w:val="28"/>
                <w:szCs w:val="28"/>
              </w:rPr>
              <w:t xml:space="preserve"> ко</w:t>
            </w:r>
            <w:r w:rsidRPr="00D704CC">
              <w:rPr>
                <w:rFonts w:ascii="Times New Roman" w:hAnsi="Times New Roman"/>
                <w:sz w:val="28"/>
                <w:szCs w:val="28"/>
              </w:rPr>
              <w:t>н</w:t>
            </w:r>
            <w:r w:rsidRPr="00D704CC">
              <w:rPr>
                <w:rFonts w:ascii="Times New Roman" w:hAnsi="Times New Roman"/>
                <w:sz w:val="28"/>
                <w:szCs w:val="28"/>
              </w:rPr>
              <w:t>трольной точки</w:t>
            </w:r>
          </w:p>
        </w:tc>
      </w:tr>
      <w:tr w:rsidR="00023EC4" w:rsidRPr="004148BB" w14:paraId="2B8B9394" w14:textId="77777777" w:rsidTr="00023EC4">
        <w:tc>
          <w:tcPr>
            <w:tcW w:w="993" w:type="dxa"/>
            <w:vAlign w:val="center"/>
          </w:tcPr>
          <w:p w14:paraId="219D78B7" w14:textId="37AF6558" w:rsidR="00023EC4" w:rsidRPr="00D65C5F" w:rsidRDefault="00023EC4" w:rsidP="00D65C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6237" w:type="dxa"/>
            <w:vAlign w:val="center"/>
          </w:tcPr>
          <w:p w14:paraId="1DF88864" w14:textId="77777777" w:rsidR="00023EC4" w:rsidRPr="00D65C5F" w:rsidRDefault="00023EC4" w:rsidP="00D65C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65C5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1. Постройте схему бюджетной системы Росси</w:t>
            </w:r>
            <w:r w:rsidRPr="00D65C5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й</w:t>
            </w:r>
            <w:r w:rsidRPr="00D65C5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ской Федерации, включая бюджеты всех уровней, государственные внебюджетные фонды.</w:t>
            </w:r>
          </w:p>
          <w:p w14:paraId="6295242A" w14:textId="77777777" w:rsidR="00023EC4" w:rsidRPr="00D65C5F" w:rsidRDefault="00023EC4" w:rsidP="00D65C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65C5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2. Проанализируйте состав и структуру доходов и расходов федерального бюджета, бюджета Кем</w:t>
            </w:r>
            <w:r w:rsidRPr="00D65C5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е</w:t>
            </w:r>
            <w:r w:rsidRPr="00D65C5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ровской области, города Кемерово, Пенсионного фонда Российской Федерации, Фонда социальн</w:t>
            </w:r>
            <w:r w:rsidRPr="00D65C5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</w:t>
            </w:r>
            <w:r w:rsidRPr="00D65C5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го страхования Российской Федерации, Фед</w:t>
            </w:r>
            <w:r w:rsidRPr="00D65C5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е</w:t>
            </w:r>
            <w:r w:rsidRPr="00D65C5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рального фонда обязательного медицинского страхования за последний финансовый год. Об</w:t>
            </w:r>
            <w:r w:rsidRPr="00D65C5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ъ</w:t>
            </w:r>
            <w:r w:rsidRPr="00D65C5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ект исследования определяется студентом сам</w:t>
            </w:r>
            <w:r w:rsidRPr="00D65C5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</w:t>
            </w:r>
            <w:r w:rsidRPr="00D65C5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стоятельно.</w:t>
            </w:r>
          </w:p>
        </w:tc>
        <w:tc>
          <w:tcPr>
            <w:tcW w:w="1843" w:type="dxa"/>
            <w:vAlign w:val="center"/>
          </w:tcPr>
          <w:p w14:paraId="0E99562C" w14:textId="427541C5" w:rsidR="00023EC4" w:rsidRPr="00D65C5F" w:rsidRDefault="00023EC4" w:rsidP="00023EC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D704CC">
              <w:rPr>
                <w:rFonts w:ascii="Times New Roman" w:hAnsi="Times New Roman"/>
                <w:sz w:val="28"/>
                <w:szCs w:val="28"/>
              </w:rPr>
              <w:t xml:space="preserve">за неделю до выставления </w:t>
            </w:r>
            <w:r>
              <w:rPr>
                <w:rFonts w:ascii="Times New Roman" w:hAnsi="Times New Roman"/>
                <w:sz w:val="28"/>
                <w:szCs w:val="28"/>
              </w:rPr>
              <w:t>третьей</w:t>
            </w:r>
            <w:r w:rsidRPr="00D704CC">
              <w:rPr>
                <w:rFonts w:ascii="Times New Roman" w:hAnsi="Times New Roman"/>
                <w:sz w:val="28"/>
                <w:szCs w:val="28"/>
              </w:rPr>
              <w:t xml:space="preserve"> ко</w:t>
            </w:r>
            <w:r w:rsidRPr="00D704CC">
              <w:rPr>
                <w:rFonts w:ascii="Times New Roman" w:hAnsi="Times New Roman"/>
                <w:sz w:val="28"/>
                <w:szCs w:val="28"/>
              </w:rPr>
              <w:t>н</w:t>
            </w:r>
            <w:r w:rsidRPr="00D704CC">
              <w:rPr>
                <w:rFonts w:ascii="Times New Roman" w:hAnsi="Times New Roman"/>
                <w:sz w:val="28"/>
                <w:szCs w:val="28"/>
              </w:rPr>
              <w:t>трольной точки</w:t>
            </w:r>
          </w:p>
        </w:tc>
      </w:tr>
      <w:tr w:rsidR="00023EC4" w:rsidRPr="004148BB" w14:paraId="79CAF657" w14:textId="77777777" w:rsidTr="00023EC4">
        <w:tc>
          <w:tcPr>
            <w:tcW w:w="993" w:type="dxa"/>
            <w:vAlign w:val="center"/>
          </w:tcPr>
          <w:p w14:paraId="0F0B6FC4" w14:textId="4C88B828" w:rsidR="00023EC4" w:rsidRPr="00D65C5F" w:rsidRDefault="00023EC4" w:rsidP="00D65C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6237" w:type="dxa"/>
            <w:vAlign w:val="center"/>
          </w:tcPr>
          <w:p w14:paraId="4A1F94D9" w14:textId="77777777" w:rsidR="00023EC4" w:rsidRPr="00D65C5F" w:rsidRDefault="00023EC4" w:rsidP="00D65C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65C5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1. Дайте сравнительную характеристику видов медицинского страхования в Российской Федер</w:t>
            </w:r>
            <w:r w:rsidRPr="00D65C5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</w:t>
            </w:r>
            <w:r w:rsidRPr="00D65C5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ции (добровольное и обязательное).</w:t>
            </w:r>
          </w:p>
          <w:p w14:paraId="389E279E" w14:textId="77777777" w:rsidR="00023EC4" w:rsidRPr="00D65C5F" w:rsidRDefault="00023EC4" w:rsidP="00D65C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65C5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2. Сопоставьте источники формирования фина</w:t>
            </w:r>
            <w:r w:rsidRPr="00D65C5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</w:t>
            </w:r>
            <w:r w:rsidRPr="00D65C5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совых ресурсов и направления расходования ф</w:t>
            </w:r>
            <w:r w:rsidRPr="00D65C5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</w:t>
            </w:r>
            <w:r w:rsidRPr="00D65C5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нансовых средств некоммерческих организаций и предприятий, осуществляющих деятельность на коммерческих началах.</w:t>
            </w:r>
          </w:p>
          <w:p w14:paraId="2662A99F" w14:textId="77777777" w:rsidR="00023EC4" w:rsidRPr="00D65C5F" w:rsidRDefault="00023EC4" w:rsidP="00D65C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65C5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3. Постройте организационную схему предпри</w:t>
            </w:r>
            <w:r w:rsidRPr="00D65C5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я</w:t>
            </w:r>
            <w:r w:rsidRPr="00D65C5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тия, укажите в ней место финансового отдела</w:t>
            </w:r>
          </w:p>
        </w:tc>
        <w:tc>
          <w:tcPr>
            <w:tcW w:w="1843" w:type="dxa"/>
            <w:vAlign w:val="center"/>
          </w:tcPr>
          <w:p w14:paraId="32120EB5" w14:textId="53F2BDE9" w:rsidR="00023EC4" w:rsidRPr="00D65C5F" w:rsidRDefault="00023EC4" w:rsidP="00023EC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D704CC">
              <w:rPr>
                <w:rFonts w:ascii="Times New Roman" w:hAnsi="Times New Roman"/>
                <w:sz w:val="28"/>
                <w:szCs w:val="28"/>
              </w:rPr>
              <w:t xml:space="preserve">за неделю до выставления </w:t>
            </w:r>
            <w:r>
              <w:rPr>
                <w:rFonts w:ascii="Times New Roman" w:hAnsi="Times New Roman"/>
                <w:sz w:val="28"/>
                <w:szCs w:val="28"/>
              </w:rPr>
              <w:t>четвертой</w:t>
            </w:r>
            <w:r w:rsidRPr="00D704CC">
              <w:rPr>
                <w:rFonts w:ascii="Times New Roman" w:hAnsi="Times New Roman"/>
                <w:sz w:val="28"/>
                <w:szCs w:val="28"/>
              </w:rPr>
              <w:t xml:space="preserve"> контрольной точки</w:t>
            </w:r>
          </w:p>
        </w:tc>
      </w:tr>
    </w:tbl>
    <w:p w14:paraId="7CC1CE79" w14:textId="2770151F" w:rsidR="006B51EB" w:rsidRDefault="0095042D" w:rsidP="0095042D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32"/>
          <w:szCs w:val="32"/>
        </w:rPr>
      </w:pPr>
      <w:r>
        <w:rPr>
          <w:rFonts w:ascii="Times New Roman" w:hAnsi="Times New Roman" w:cs="Times New Roman"/>
          <w:b/>
          <w:color w:val="000000"/>
          <w:sz w:val="32"/>
          <w:szCs w:val="32"/>
        </w:rPr>
        <w:t>5</w:t>
      </w:r>
      <w:r w:rsidR="00501A31" w:rsidRPr="00501A31">
        <w:rPr>
          <w:rFonts w:ascii="Times New Roman" w:hAnsi="Times New Roman" w:cs="Times New Roman"/>
          <w:b/>
          <w:color w:val="000000"/>
          <w:sz w:val="32"/>
          <w:szCs w:val="32"/>
        </w:rPr>
        <w:t xml:space="preserve"> ПРИМЕРНЫЙ ПЕРЕЧЕНЬ ВОПРОСОВ </w:t>
      </w:r>
    </w:p>
    <w:p w14:paraId="78D06865" w14:textId="321AFE4E" w:rsidR="00501A31" w:rsidRPr="00501A31" w:rsidRDefault="00501A31" w:rsidP="0095042D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32"/>
          <w:szCs w:val="32"/>
        </w:rPr>
      </w:pPr>
      <w:r w:rsidRPr="00501A31">
        <w:rPr>
          <w:rFonts w:ascii="Times New Roman" w:hAnsi="Times New Roman" w:cs="Times New Roman"/>
          <w:b/>
          <w:color w:val="000000"/>
          <w:sz w:val="32"/>
          <w:szCs w:val="32"/>
        </w:rPr>
        <w:t>К ЭКЗАМЕНУ</w:t>
      </w:r>
    </w:p>
    <w:p w14:paraId="6E41EF9D" w14:textId="77777777" w:rsidR="00501A31" w:rsidRPr="0095042D" w:rsidRDefault="00501A31" w:rsidP="0095042D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32"/>
          <w:szCs w:val="32"/>
        </w:rPr>
      </w:pPr>
    </w:p>
    <w:p w14:paraId="59CEB0C3" w14:textId="77777777" w:rsidR="00023EC4" w:rsidRPr="00023EC4" w:rsidRDefault="00023EC4" w:rsidP="00023E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023EC4">
        <w:rPr>
          <w:rFonts w:ascii="Times New Roman" w:hAnsi="Times New Roman" w:cs="Times New Roman"/>
          <w:sz w:val="32"/>
          <w:szCs w:val="32"/>
        </w:rPr>
        <w:t>1. Место и роль финансов в системе денежных отношений</w:t>
      </w:r>
    </w:p>
    <w:p w14:paraId="69601D47" w14:textId="77777777" w:rsidR="00023EC4" w:rsidRPr="00023EC4" w:rsidRDefault="00023EC4" w:rsidP="00023E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023EC4">
        <w:rPr>
          <w:rFonts w:ascii="Times New Roman" w:hAnsi="Times New Roman" w:cs="Times New Roman"/>
          <w:sz w:val="32"/>
          <w:szCs w:val="32"/>
        </w:rPr>
        <w:t>2. Сущность финансов, их функции</w:t>
      </w:r>
    </w:p>
    <w:p w14:paraId="275010F9" w14:textId="77777777" w:rsidR="00023EC4" w:rsidRPr="00023EC4" w:rsidRDefault="00023EC4" w:rsidP="00023E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023EC4">
        <w:rPr>
          <w:rFonts w:ascii="Times New Roman" w:hAnsi="Times New Roman" w:cs="Times New Roman"/>
          <w:sz w:val="32"/>
          <w:szCs w:val="32"/>
        </w:rPr>
        <w:t>3. Финансовая система Российской Федерации</w:t>
      </w:r>
    </w:p>
    <w:p w14:paraId="45A7F4AD" w14:textId="77777777" w:rsidR="00023EC4" w:rsidRPr="00023EC4" w:rsidRDefault="00023EC4" w:rsidP="00023E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023EC4">
        <w:rPr>
          <w:rFonts w:ascii="Times New Roman" w:hAnsi="Times New Roman" w:cs="Times New Roman"/>
          <w:sz w:val="32"/>
          <w:szCs w:val="32"/>
        </w:rPr>
        <w:t>4. Финансовая деятельность государства</w:t>
      </w:r>
    </w:p>
    <w:p w14:paraId="576270FB" w14:textId="77777777" w:rsidR="00023EC4" w:rsidRPr="00023EC4" w:rsidRDefault="00023EC4" w:rsidP="00023E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023EC4">
        <w:rPr>
          <w:rFonts w:ascii="Times New Roman" w:hAnsi="Times New Roman" w:cs="Times New Roman"/>
          <w:sz w:val="32"/>
          <w:szCs w:val="32"/>
        </w:rPr>
        <w:t>5. Понятие и состав финансового рынка</w:t>
      </w:r>
    </w:p>
    <w:p w14:paraId="769528BE" w14:textId="77777777" w:rsidR="00023EC4" w:rsidRPr="00023EC4" w:rsidRDefault="00023EC4" w:rsidP="00023E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023EC4">
        <w:rPr>
          <w:rFonts w:ascii="Times New Roman" w:hAnsi="Times New Roman" w:cs="Times New Roman"/>
          <w:sz w:val="32"/>
          <w:szCs w:val="32"/>
        </w:rPr>
        <w:t>6. Роль финансов в общественном воспроизводстве</w:t>
      </w:r>
    </w:p>
    <w:p w14:paraId="5348FFE0" w14:textId="77777777" w:rsidR="00023EC4" w:rsidRPr="00023EC4" w:rsidRDefault="00023EC4" w:rsidP="00023E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023EC4">
        <w:rPr>
          <w:rFonts w:ascii="Times New Roman" w:hAnsi="Times New Roman" w:cs="Times New Roman"/>
          <w:sz w:val="32"/>
          <w:szCs w:val="32"/>
        </w:rPr>
        <w:t>7. Сущность, содержание и задачи финансовой политики государства</w:t>
      </w:r>
    </w:p>
    <w:p w14:paraId="328D2225" w14:textId="77777777" w:rsidR="00023EC4" w:rsidRPr="00023EC4" w:rsidRDefault="00023EC4" w:rsidP="00023E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023EC4">
        <w:rPr>
          <w:rFonts w:ascii="Times New Roman" w:hAnsi="Times New Roman" w:cs="Times New Roman"/>
          <w:sz w:val="32"/>
          <w:szCs w:val="32"/>
        </w:rPr>
        <w:t>8. Основы бюджетной политики в Российской Федерации</w:t>
      </w:r>
    </w:p>
    <w:p w14:paraId="6B63C340" w14:textId="77777777" w:rsidR="00023EC4" w:rsidRPr="00023EC4" w:rsidRDefault="00023EC4" w:rsidP="00023E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023EC4">
        <w:rPr>
          <w:rFonts w:ascii="Times New Roman" w:hAnsi="Times New Roman" w:cs="Times New Roman"/>
          <w:sz w:val="32"/>
          <w:szCs w:val="32"/>
        </w:rPr>
        <w:t>9. Основы налоговой политики в Российской Федерации</w:t>
      </w:r>
    </w:p>
    <w:p w14:paraId="6D4657F9" w14:textId="77777777" w:rsidR="00023EC4" w:rsidRPr="00023EC4" w:rsidRDefault="00023EC4" w:rsidP="00023E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023EC4">
        <w:rPr>
          <w:rFonts w:ascii="Times New Roman" w:hAnsi="Times New Roman" w:cs="Times New Roman"/>
          <w:sz w:val="32"/>
          <w:szCs w:val="32"/>
        </w:rPr>
        <w:t>10. Основы денежно-кредитной политики в Российской Ф</w:t>
      </w:r>
      <w:r w:rsidRPr="00023EC4">
        <w:rPr>
          <w:rFonts w:ascii="Times New Roman" w:hAnsi="Times New Roman" w:cs="Times New Roman"/>
          <w:sz w:val="32"/>
          <w:szCs w:val="32"/>
        </w:rPr>
        <w:t>е</w:t>
      </w:r>
      <w:r w:rsidRPr="00023EC4">
        <w:rPr>
          <w:rFonts w:ascii="Times New Roman" w:hAnsi="Times New Roman" w:cs="Times New Roman"/>
          <w:sz w:val="32"/>
          <w:szCs w:val="32"/>
        </w:rPr>
        <w:t>дерации</w:t>
      </w:r>
    </w:p>
    <w:p w14:paraId="3EA9D0B0" w14:textId="77777777" w:rsidR="00023EC4" w:rsidRPr="00023EC4" w:rsidRDefault="00023EC4" w:rsidP="00023E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023EC4">
        <w:rPr>
          <w:rFonts w:ascii="Times New Roman" w:hAnsi="Times New Roman" w:cs="Times New Roman"/>
          <w:sz w:val="32"/>
          <w:szCs w:val="32"/>
        </w:rPr>
        <w:t xml:space="preserve">11. Основы таможенной политики в Российской Федерации </w:t>
      </w:r>
    </w:p>
    <w:p w14:paraId="13B7B2B4" w14:textId="77777777" w:rsidR="00023EC4" w:rsidRPr="00023EC4" w:rsidRDefault="00023EC4" w:rsidP="00023E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023EC4">
        <w:rPr>
          <w:rFonts w:ascii="Times New Roman" w:hAnsi="Times New Roman" w:cs="Times New Roman"/>
          <w:sz w:val="32"/>
          <w:szCs w:val="32"/>
        </w:rPr>
        <w:t xml:space="preserve">12. Процесс управления финансами </w:t>
      </w:r>
    </w:p>
    <w:p w14:paraId="094F50CD" w14:textId="77777777" w:rsidR="00023EC4" w:rsidRPr="00023EC4" w:rsidRDefault="00023EC4" w:rsidP="00023E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023EC4">
        <w:rPr>
          <w:rFonts w:ascii="Times New Roman" w:hAnsi="Times New Roman" w:cs="Times New Roman"/>
          <w:sz w:val="32"/>
          <w:szCs w:val="32"/>
        </w:rPr>
        <w:t>13. Сущность, задачи и методы финансового прогнозиров</w:t>
      </w:r>
      <w:r w:rsidRPr="00023EC4">
        <w:rPr>
          <w:rFonts w:ascii="Times New Roman" w:hAnsi="Times New Roman" w:cs="Times New Roman"/>
          <w:sz w:val="32"/>
          <w:szCs w:val="32"/>
        </w:rPr>
        <w:t>а</w:t>
      </w:r>
      <w:r w:rsidRPr="00023EC4">
        <w:rPr>
          <w:rFonts w:ascii="Times New Roman" w:hAnsi="Times New Roman" w:cs="Times New Roman"/>
          <w:sz w:val="32"/>
          <w:szCs w:val="32"/>
        </w:rPr>
        <w:t xml:space="preserve">ния </w:t>
      </w:r>
    </w:p>
    <w:p w14:paraId="42DB7ECC" w14:textId="77777777" w:rsidR="00023EC4" w:rsidRPr="00023EC4" w:rsidRDefault="00023EC4" w:rsidP="00023E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023EC4">
        <w:rPr>
          <w:rFonts w:ascii="Times New Roman" w:hAnsi="Times New Roman" w:cs="Times New Roman"/>
          <w:sz w:val="32"/>
          <w:szCs w:val="32"/>
        </w:rPr>
        <w:t xml:space="preserve">14. Сущность, задачи и методы финансового планирования </w:t>
      </w:r>
    </w:p>
    <w:p w14:paraId="799C2608" w14:textId="77777777" w:rsidR="00023EC4" w:rsidRPr="00023EC4" w:rsidRDefault="00023EC4" w:rsidP="00023E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023EC4">
        <w:rPr>
          <w:rFonts w:ascii="Times New Roman" w:hAnsi="Times New Roman" w:cs="Times New Roman"/>
          <w:sz w:val="32"/>
          <w:szCs w:val="32"/>
        </w:rPr>
        <w:t>15. Органы управления государственными финансами</w:t>
      </w:r>
    </w:p>
    <w:p w14:paraId="766BFD82" w14:textId="77777777" w:rsidR="00023EC4" w:rsidRPr="00023EC4" w:rsidRDefault="00023EC4" w:rsidP="00023E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023EC4">
        <w:rPr>
          <w:rFonts w:ascii="Times New Roman" w:hAnsi="Times New Roman" w:cs="Times New Roman"/>
          <w:sz w:val="32"/>
          <w:szCs w:val="32"/>
        </w:rPr>
        <w:t xml:space="preserve">16. Министерство финансов Российской Федерации, его функции </w:t>
      </w:r>
    </w:p>
    <w:p w14:paraId="27E96721" w14:textId="77777777" w:rsidR="00023EC4" w:rsidRPr="00023EC4" w:rsidRDefault="00023EC4" w:rsidP="00023E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023EC4">
        <w:rPr>
          <w:rFonts w:ascii="Times New Roman" w:hAnsi="Times New Roman" w:cs="Times New Roman"/>
          <w:sz w:val="32"/>
          <w:szCs w:val="32"/>
        </w:rPr>
        <w:t>17. Структура и функции Федеральной налоговой службы</w:t>
      </w:r>
    </w:p>
    <w:p w14:paraId="40261D0D" w14:textId="77777777" w:rsidR="00023EC4" w:rsidRPr="00023EC4" w:rsidRDefault="00023EC4" w:rsidP="00023E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023EC4">
        <w:rPr>
          <w:rFonts w:ascii="Times New Roman" w:hAnsi="Times New Roman" w:cs="Times New Roman"/>
          <w:sz w:val="32"/>
          <w:szCs w:val="32"/>
        </w:rPr>
        <w:t>18. Функции Федеральной службы финансово-бюджетного надзора</w:t>
      </w:r>
    </w:p>
    <w:p w14:paraId="1135612E" w14:textId="77777777" w:rsidR="00023EC4" w:rsidRPr="00023EC4" w:rsidRDefault="00023EC4" w:rsidP="00023E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023EC4">
        <w:rPr>
          <w:rFonts w:ascii="Times New Roman" w:hAnsi="Times New Roman" w:cs="Times New Roman"/>
          <w:sz w:val="32"/>
          <w:szCs w:val="32"/>
        </w:rPr>
        <w:t>19. Структура и функции Федерального казначейства</w:t>
      </w:r>
    </w:p>
    <w:p w14:paraId="47DDD2F0" w14:textId="77777777" w:rsidR="00023EC4" w:rsidRPr="00023EC4" w:rsidRDefault="00023EC4" w:rsidP="00023E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023EC4">
        <w:rPr>
          <w:rFonts w:ascii="Times New Roman" w:hAnsi="Times New Roman" w:cs="Times New Roman"/>
          <w:sz w:val="32"/>
          <w:szCs w:val="32"/>
        </w:rPr>
        <w:t>20. Центральный банк Российской Федерации как орган управления финансами</w:t>
      </w:r>
    </w:p>
    <w:p w14:paraId="23F227FE" w14:textId="77777777" w:rsidR="00023EC4" w:rsidRPr="00023EC4" w:rsidRDefault="00023EC4" w:rsidP="00023E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023EC4">
        <w:rPr>
          <w:rFonts w:ascii="Times New Roman" w:hAnsi="Times New Roman" w:cs="Times New Roman"/>
          <w:sz w:val="32"/>
          <w:szCs w:val="32"/>
        </w:rPr>
        <w:t xml:space="preserve">21. Понятие финансового контроля, его классификация </w:t>
      </w:r>
    </w:p>
    <w:p w14:paraId="1BF4F6D8" w14:textId="77777777" w:rsidR="00023EC4" w:rsidRPr="00023EC4" w:rsidRDefault="00023EC4" w:rsidP="00023E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023EC4">
        <w:rPr>
          <w:rFonts w:ascii="Times New Roman" w:hAnsi="Times New Roman" w:cs="Times New Roman"/>
          <w:sz w:val="32"/>
          <w:szCs w:val="32"/>
        </w:rPr>
        <w:t>22. Органы государственного и муниципального финансов</w:t>
      </w:r>
      <w:r w:rsidRPr="00023EC4">
        <w:rPr>
          <w:rFonts w:ascii="Times New Roman" w:hAnsi="Times New Roman" w:cs="Times New Roman"/>
          <w:sz w:val="32"/>
          <w:szCs w:val="32"/>
        </w:rPr>
        <w:t>о</w:t>
      </w:r>
      <w:r w:rsidRPr="00023EC4">
        <w:rPr>
          <w:rFonts w:ascii="Times New Roman" w:hAnsi="Times New Roman" w:cs="Times New Roman"/>
          <w:sz w:val="32"/>
          <w:szCs w:val="32"/>
        </w:rPr>
        <w:t xml:space="preserve">го контроля </w:t>
      </w:r>
    </w:p>
    <w:p w14:paraId="1FAE7F75" w14:textId="77777777" w:rsidR="00023EC4" w:rsidRPr="00023EC4" w:rsidRDefault="00023EC4" w:rsidP="00023E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023EC4">
        <w:rPr>
          <w:rFonts w:ascii="Times New Roman" w:hAnsi="Times New Roman" w:cs="Times New Roman"/>
          <w:sz w:val="32"/>
          <w:szCs w:val="32"/>
        </w:rPr>
        <w:t xml:space="preserve">23. Сущность и состав государственных финансов </w:t>
      </w:r>
    </w:p>
    <w:p w14:paraId="045C6DD2" w14:textId="77777777" w:rsidR="00023EC4" w:rsidRPr="00023EC4" w:rsidRDefault="00023EC4" w:rsidP="00023E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023EC4">
        <w:rPr>
          <w:rFonts w:ascii="Times New Roman" w:hAnsi="Times New Roman" w:cs="Times New Roman"/>
          <w:sz w:val="32"/>
          <w:szCs w:val="32"/>
        </w:rPr>
        <w:t xml:space="preserve">24. Государственные доходы и расходы </w:t>
      </w:r>
    </w:p>
    <w:p w14:paraId="68EDBB3F" w14:textId="77777777" w:rsidR="00023EC4" w:rsidRPr="00023EC4" w:rsidRDefault="00023EC4" w:rsidP="00023E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023EC4">
        <w:rPr>
          <w:rFonts w:ascii="Times New Roman" w:hAnsi="Times New Roman" w:cs="Times New Roman"/>
          <w:sz w:val="32"/>
          <w:szCs w:val="32"/>
        </w:rPr>
        <w:t xml:space="preserve">25. Сущность и состав муниципальных финансов </w:t>
      </w:r>
    </w:p>
    <w:p w14:paraId="0335554E" w14:textId="77777777" w:rsidR="00023EC4" w:rsidRPr="00023EC4" w:rsidRDefault="00023EC4" w:rsidP="00023E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023EC4">
        <w:rPr>
          <w:rFonts w:ascii="Times New Roman" w:hAnsi="Times New Roman" w:cs="Times New Roman"/>
          <w:sz w:val="32"/>
          <w:szCs w:val="32"/>
        </w:rPr>
        <w:t xml:space="preserve">26. Понятие и функции бюджета </w:t>
      </w:r>
    </w:p>
    <w:p w14:paraId="301636A7" w14:textId="77777777" w:rsidR="00023EC4" w:rsidRPr="00023EC4" w:rsidRDefault="00023EC4" w:rsidP="00023E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023EC4">
        <w:rPr>
          <w:rFonts w:ascii="Times New Roman" w:hAnsi="Times New Roman" w:cs="Times New Roman"/>
          <w:sz w:val="32"/>
          <w:szCs w:val="32"/>
        </w:rPr>
        <w:t xml:space="preserve">27. Бюджетная система Российской Федерации, принципы ее построения </w:t>
      </w:r>
    </w:p>
    <w:p w14:paraId="5F3B69AD" w14:textId="77777777" w:rsidR="00023EC4" w:rsidRPr="00023EC4" w:rsidRDefault="00023EC4" w:rsidP="00023E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023EC4">
        <w:rPr>
          <w:rFonts w:ascii="Times New Roman" w:hAnsi="Times New Roman" w:cs="Times New Roman"/>
          <w:sz w:val="32"/>
          <w:szCs w:val="32"/>
        </w:rPr>
        <w:t>28. Бюджетная классификация Российской Федерации</w:t>
      </w:r>
    </w:p>
    <w:p w14:paraId="05520DDC" w14:textId="77777777" w:rsidR="00023EC4" w:rsidRPr="00023EC4" w:rsidRDefault="00023EC4" w:rsidP="00023E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023EC4">
        <w:rPr>
          <w:rFonts w:ascii="Times New Roman" w:hAnsi="Times New Roman" w:cs="Times New Roman"/>
          <w:sz w:val="32"/>
          <w:szCs w:val="32"/>
        </w:rPr>
        <w:t xml:space="preserve">29. Доходы бюджетов, их классификация </w:t>
      </w:r>
    </w:p>
    <w:p w14:paraId="37EA55A3" w14:textId="77777777" w:rsidR="00023EC4" w:rsidRPr="00023EC4" w:rsidRDefault="00023EC4" w:rsidP="00023E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023EC4">
        <w:rPr>
          <w:rFonts w:ascii="Times New Roman" w:hAnsi="Times New Roman" w:cs="Times New Roman"/>
          <w:sz w:val="32"/>
          <w:szCs w:val="32"/>
        </w:rPr>
        <w:t xml:space="preserve">30. Расходы бюджетов, их классификация </w:t>
      </w:r>
    </w:p>
    <w:p w14:paraId="33E42834" w14:textId="77777777" w:rsidR="00023EC4" w:rsidRPr="00023EC4" w:rsidRDefault="00023EC4" w:rsidP="00023E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023EC4">
        <w:rPr>
          <w:rFonts w:ascii="Times New Roman" w:hAnsi="Times New Roman" w:cs="Times New Roman"/>
          <w:sz w:val="32"/>
          <w:szCs w:val="32"/>
        </w:rPr>
        <w:t>31. Дефицит бюджета, источники его покрытия</w:t>
      </w:r>
    </w:p>
    <w:p w14:paraId="52E73280" w14:textId="77777777" w:rsidR="00023EC4" w:rsidRPr="00023EC4" w:rsidRDefault="00023EC4" w:rsidP="00023E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023EC4">
        <w:rPr>
          <w:rFonts w:ascii="Times New Roman" w:hAnsi="Times New Roman" w:cs="Times New Roman"/>
          <w:sz w:val="32"/>
          <w:szCs w:val="32"/>
        </w:rPr>
        <w:t xml:space="preserve">32. Бюджетный процесс и его участники </w:t>
      </w:r>
    </w:p>
    <w:p w14:paraId="0A8929A7" w14:textId="77777777" w:rsidR="00023EC4" w:rsidRPr="00023EC4" w:rsidRDefault="00023EC4" w:rsidP="00023E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023EC4">
        <w:rPr>
          <w:rFonts w:ascii="Times New Roman" w:hAnsi="Times New Roman" w:cs="Times New Roman"/>
          <w:sz w:val="32"/>
          <w:szCs w:val="32"/>
        </w:rPr>
        <w:t xml:space="preserve">33. Составление проекта бюджета </w:t>
      </w:r>
    </w:p>
    <w:p w14:paraId="4B0F9447" w14:textId="77777777" w:rsidR="00023EC4" w:rsidRPr="00023EC4" w:rsidRDefault="00023EC4" w:rsidP="00023E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023EC4">
        <w:rPr>
          <w:rFonts w:ascii="Times New Roman" w:hAnsi="Times New Roman" w:cs="Times New Roman"/>
          <w:sz w:val="32"/>
          <w:szCs w:val="32"/>
        </w:rPr>
        <w:t>34. Рассмотрение и утверждение федерального бюджета</w:t>
      </w:r>
    </w:p>
    <w:p w14:paraId="2FB852DE" w14:textId="77777777" w:rsidR="00023EC4" w:rsidRPr="00023EC4" w:rsidRDefault="00023EC4" w:rsidP="00023E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023EC4">
        <w:rPr>
          <w:rFonts w:ascii="Times New Roman" w:hAnsi="Times New Roman" w:cs="Times New Roman"/>
          <w:sz w:val="32"/>
          <w:szCs w:val="32"/>
        </w:rPr>
        <w:t xml:space="preserve">35. Исполнение бюджета </w:t>
      </w:r>
    </w:p>
    <w:p w14:paraId="4D4FD7C7" w14:textId="77777777" w:rsidR="00023EC4" w:rsidRPr="00023EC4" w:rsidRDefault="00023EC4" w:rsidP="00023E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023EC4">
        <w:rPr>
          <w:rFonts w:ascii="Times New Roman" w:hAnsi="Times New Roman" w:cs="Times New Roman"/>
          <w:sz w:val="32"/>
          <w:szCs w:val="32"/>
        </w:rPr>
        <w:t>36. Составление, внешняя проверка, рассмотрение и утве</w:t>
      </w:r>
      <w:r w:rsidRPr="00023EC4">
        <w:rPr>
          <w:rFonts w:ascii="Times New Roman" w:hAnsi="Times New Roman" w:cs="Times New Roman"/>
          <w:sz w:val="32"/>
          <w:szCs w:val="32"/>
        </w:rPr>
        <w:t>р</w:t>
      </w:r>
      <w:r w:rsidRPr="00023EC4">
        <w:rPr>
          <w:rFonts w:ascii="Times New Roman" w:hAnsi="Times New Roman" w:cs="Times New Roman"/>
          <w:sz w:val="32"/>
          <w:szCs w:val="32"/>
        </w:rPr>
        <w:t>ждение бюджетной отчетности</w:t>
      </w:r>
    </w:p>
    <w:p w14:paraId="0B15D1ED" w14:textId="77777777" w:rsidR="00023EC4" w:rsidRPr="00023EC4" w:rsidRDefault="00023EC4" w:rsidP="00023E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023EC4">
        <w:rPr>
          <w:rFonts w:ascii="Times New Roman" w:hAnsi="Times New Roman" w:cs="Times New Roman"/>
          <w:sz w:val="32"/>
          <w:szCs w:val="32"/>
        </w:rPr>
        <w:t xml:space="preserve">37. Государственный и муниципальный кредит </w:t>
      </w:r>
    </w:p>
    <w:p w14:paraId="5F232266" w14:textId="77777777" w:rsidR="00023EC4" w:rsidRPr="00023EC4" w:rsidRDefault="00023EC4" w:rsidP="00023E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023EC4">
        <w:rPr>
          <w:rFonts w:ascii="Times New Roman" w:hAnsi="Times New Roman" w:cs="Times New Roman"/>
          <w:sz w:val="32"/>
          <w:szCs w:val="32"/>
        </w:rPr>
        <w:t xml:space="preserve">38. Государственный долг Российской Федерации </w:t>
      </w:r>
    </w:p>
    <w:p w14:paraId="61EB90D3" w14:textId="77777777" w:rsidR="00023EC4" w:rsidRPr="00023EC4" w:rsidRDefault="00023EC4" w:rsidP="00023E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023EC4">
        <w:rPr>
          <w:rFonts w:ascii="Times New Roman" w:hAnsi="Times New Roman" w:cs="Times New Roman"/>
          <w:sz w:val="32"/>
          <w:szCs w:val="32"/>
        </w:rPr>
        <w:t xml:space="preserve">39. Муниципальный долг </w:t>
      </w:r>
    </w:p>
    <w:p w14:paraId="251FCC77" w14:textId="77777777" w:rsidR="00023EC4" w:rsidRPr="00023EC4" w:rsidRDefault="00023EC4" w:rsidP="00023E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023EC4">
        <w:rPr>
          <w:rFonts w:ascii="Times New Roman" w:hAnsi="Times New Roman" w:cs="Times New Roman"/>
          <w:sz w:val="32"/>
          <w:szCs w:val="32"/>
        </w:rPr>
        <w:t xml:space="preserve">40. Понятие и состав внебюджетных фондов </w:t>
      </w:r>
    </w:p>
    <w:p w14:paraId="4FF3B497" w14:textId="77777777" w:rsidR="00023EC4" w:rsidRPr="00023EC4" w:rsidRDefault="00023EC4" w:rsidP="00023E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023EC4">
        <w:rPr>
          <w:rFonts w:ascii="Times New Roman" w:hAnsi="Times New Roman" w:cs="Times New Roman"/>
          <w:sz w:val="32"/>
          <w:szCs w:val="32"/>
        </w:rPr>
        <w:t xml:space="preserve">41. Государственные социальные внебюджетные фонды </w:t>
      </w:r>
    </w:p>
    <w:p w14:paraId="5363EA02" w14:textId="77777777" w:rsidR="00023EC4" w:rsidRPr="00023EC4" w:rsidRDefault="00023EC4" w:rsidP="00023E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023EC4">
        <w:rPr>
          <w:rFonts w:ascii="Times New Roman" w:hAnsi="Times New Roman" w:cs="Times New Roman"/>
          <w:sz w:val="32"/>
          <w:szCs w:val="32"/>
        </w:rPr>
        <w:t xml:space="preserve">42. Фонд социального страхования Российской Федерации </w:t>
      </w:r>
    </w:p>
    <w:p w14:paraId="3B1530CF" w14:textId="77777777" w:rsidR="00023EC4" w:rsidRPr="00023EC4" w:rsidRDefault="00023EC4" w:rsidP="00023E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023EC4">
        <w:rPr>
          <w:rFonts w:ascii="Times New Roman" w:hAnsi="Times New Roman" w:cs="Times New Roman"/>
          <w:sz w:val="32"/>
          <w:szCs w:val="32"/>
        </w:rPr>
        <w:t>43. Федеральный фонд обязательного медицинского страх</w:t>
      </w:r>
      <w:r w:rsidRPr="00023EC4">
        <w:rPr>
          <w:rFonts w:ascii="Times New Roman" w:hAnsi="Times New Roman" w:cs="Times New Roman"/>
          <w:sz w:val="32"/>
          <w:szCs w:val="32"/>
        </w:rPr>
        <w:t>о</w:t>
      </w:r>
      <w:r w:rsidRPr="00023EC4">
        <w:rPr>
          <w:rFonts w:ascii="Times New Roman" w:hAnsi="Times New Roman" w:cs="Times New Roman"/>
          <w:sz w:val="32"/>
          <w:szCs w:val="32"/>
        </w:rPr>
        <w:t xml:space="preserve">вания </w:t>
      </w:r>
    </w:p>
    <w:p w14:paraId="36FE461F" w14:textId="03138857" w:rsidR="00023EC4" w:rsidRPr="00023EC4" w:rsidRDefault="00023EC4" w:rsidP="00023E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023EC4">
        <w:rPr>
          <w:rFonts w:ascii="Times New Roman" w:hAnsi="Times New Roman" w:cs="Times New Roman"/>
          <w:sz w:val="32"/>
          <w:szCs w:val="32"/>
        </w:rPr>
        <w:t xml:space="preserve">44. Пенсионный фонд Российской Федерации </w:t>
      </w:r>
    </w:p>
    <w:p w14:paraId="53D4F3B2" w14:textId="77777777" w:rsidR="00023EC4" w:rsidRPr="00023EC4" w:rsidRDefault="00023EC4" w:rsidP="00023E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023EC4">
        <w:rPr>
          <w:rFonts w:ascii="Times New Roman" w:hAnsi="Times New Roman" w:cs="Times New Roman"/>
          <w:sz w:val="32"/>
          <w:szCs w:val="32"/>
        </w:rPr>
        <w:t>45. Сущность, содержание и значение страхования</w:t>
      </w:r>
    </w:p>
    <w:p w14:paraId="2B95C4BD" w14:textId="77777777" w:rsidR="00023EC4" w:rsidRPr="00023EC4" w:rsidRDefault="00023EC4" w:rsidP="00023E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023EC4">
        <w:rPr>
          <w:rFonts w:ascii="Times New Roman" w:hAnsi="Times New Roman" w:cs="Times New Roman"/>
          <w:sz w:val="32"/>
          <w:szCs w:val="32"/>
        </w:rPr>
        <w:t xml:space="preserve">46. Формы и виды страхования </w:t>
      </w:r>
    </w:p>
    <w:p w14:paraId="2BA94EAB" w14:textId="77777777" w:rsidR="00023EC4" w:rsidRPr="00023EC4" w:rsidRDefault="00023EC4" w:rsidP="00023E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023EC4">
        <w:rPr>
          <w:rFonts w:ascii="Times New Roman" w:hAnsi="Times New Roman" w:cs="Times New Roman"/>
          <w:sz w:val="32"/>
          <w:szCs w:val="32"/>
        </w:rPr>
        <w:t>47. Основные термины страхового дела</w:t>
      </w:r>
    </w:p>
    <w:p w14:paraId="193BBEF4" w14:textId="77777777" w:rsidR="00023EC4" w:rsidRPr="00023EC4" w:rsidRDefault="00023EC4" w:rsidP="00023E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023EC4">
        <w:rPr>
          <w:rFonts w:ascii="Times New Roman" w:hAnsi="Times New Roman" w:cs="Times New Roman"/>
          <w:sz w:val="32"/>
          <w:szCs w:val="32"/>
        </w:rPr>
        <w:t>48. Организационные основы страхования в Российской Ф</w:t>
      </w:r>
      <w:r w:rsidRPr="00023EC4">
        <w:rPr>
          <w:rFonts w:ascii="Times New Roman" w:hAnsi="Times New Roman" w:cs="Times New Roman"/>
          <w:sz w:val="32"/>
          <w:szCs w:val="32"/>
        </w:rPr>
        <w:t>е</w:t>
      </w:r>
      <w:r w:rsidRPr="00023EC4">
        <w:rPr>
          <w:rFonts w:ascii="Times New Roman" w:hAnsi="Times New Roman" w:cs="Times New Roman"/>
          <w:sz w:val="32"/>
          <w:szCs w:val="32"/>
        </w:rPr>
        <w:t xml:space="preserve">дерации </w:t>
      </w:r>
    </w:p>
    <w:p w14:paraId="24195F66" w14:textId="77777777" w:rsidR="00023EC4" w:rsidRPr="00023EC4" w:rsidRDefault="00023EC4" w:rsidP="00023E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023EC4">
        <w:rPr>
          <w:rFonts w:ascii="Times New Roman" w:hAnsi="Times New Roman" w:cs="Times New Roman"/>
          <w:sz w:val="32"/>
          <w:szCs w:val="32"/>
        </w:rPr>
        <w:t xml:space="preserve">49. Финансы коммерческих организаций </w:t>
      </w:r>
    </w:p>
    <w:p w14:paraId="7C6D8DD7" w14:textId="77777777" w:rsidR="00023EC4" w:rsidRPr="00023EC4" w:rsidRDefault="00023EC4" w:rsidP="00023E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023EC4">
        <w:rPr>
          <w:rFonts w:ascii="Times New Roman" w:hAnsi="Times New Roman" w:cs="Times New Roman"/>
          <w:sz w:val="32"/>
          <w:szCs w:val="32"/>
        </w:rPr>
        <w:t>50. Финансы некоммерческих организаций</w:t>
      </w:r>
    </w:p>
    <w:p w14:paraId="11E75D61" w14:textId="77777777" w:rsidR="00023EC4" w:rsidRPr="00023EC4" w:rsidRDefault="00023EC4" w:rsidP="00023E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023EC4">
        <w:rPr>
          <w:rFonts w:ascii="Times New Roman" w:hAnsi="Times New Roman" w:cs="Times New Roman"/>
          <w:sz w:val="32"/>
          <w:szCs w:val="32"/>
        </w:rPr>
        <w:t>51. Прибыль как финансовый результат деятельности орг</w:t>
      </w:r>
      <w:r w:rsidRPr="00023EC4">
        <w:rPr>
          <w:rFonts w:ascii="Times New Roman" w:hAnsi="Times New Roman" w:cs="Times New Roman"/>
          <w:sz w:val="32"/>
          <w:szCs w:val="32"/>
        </w:rPr>
        <w:t>а</w:t>
      </w:r>
      <w:r w:rsidRPr="00023EC4">
        <w:rPr>
          <w:rFonts w:ascii="Times New Roman" w:hAnsi="Times New Roman" w:cs="Times New Roman"/>
          <w:sz w:val="32"/>
          <w:szCs w:val="32"/>
        </w:rPr>
        <w:t xml:space="preserve">низаций </w:t>
      </w:r>
    </w:p>
    <w:p w14:paraId="73F617D8" w14:textId="11E7013C" w:rsidR="00023EC4" w:rsidRPr="00023EC4" w:rsidRDefault="00023EC4" w:rsidP="00023E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023EC4">
        <w:rPr>
          <w:rFonts w:ascii="Times New Roman" w:hAnsi="Times New Roman" w:cs="Times New Roman"/>
          <w:sz w:val="32"/>
          <w:szCs w:val="32"/>
        </w:rPr>
        <w:t>52. Порядок распределения прибыли на предприятиях ра</w:t>
      </w:r>
      <w:r w:rsidRPr="00023EC4">
        <w:rPr>
          <w:rFonts w:ascii="Times New Roman" w:hAnsi="Times New Roman" w:cs="Times New Roman"/>
          <w:sz w:val="32"/>
          <w:szCs w:val="32"/>
        </w:rPr>
        <w:t>з</w:t>
      </w:r>
      <w:r w:rsidRPr="00023EC4">
        <w:rPr>
          <w:rFonts w:ascii="Times New Roman" w:hAnsi="Times New Roman" w:cs="Times New Roman"/>
          <w:sz w:val="32"/>
          <w:szCs w:val="32"/>
        </w:rPr>
        <w:t xml:space="preserve">личных организационно-правовых форм </w:t>
      </w:r>
    </w:p>
    <w:p w14:paraId="42FDAFDB" w14:textId="77777777" w:rsidR="00023EC4" w:rsidRPr="00023EC4" w:rsidRDefault="00023EC4" w:rsidP="00023E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023EC4">
        <w:rPr>
          <w:rFonts w:ascii="Times New Roman" w:hAnsi="Times New Roman" w:cs="Times New Roman"/>
          <w:sz w:val="32"/>
          <w:szCs w:val="32"/>
        </w:rPr>
        <w:t>53. Основы организации международных финансов</w:t>
      </w:r>
    </w:p>
    <w:p w14:paraId="1A2EE82C" w14:textId="66270C66" w:rsidR="00B8225B" w:rsidRPr="00023EC4" w:rsidRDefault="00023EC4" w:rsidP="00023EC4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32"/>
          <w:szCs w:val="32"/>
        </w:rPr>
      </w:pPr>
      <w:r w:rsidRPr="00023EC4">
        <w:rPr>
          <w:rFonts w:ascii="Times New Roman" w:hAnsi="Times New Roman" w:cs="Times New Roman"/>
          <w:sz w:val="32"/>
          <w:szCs w:val="32"/>
        </w:rPr>
        <w:t>54. Основные международные финансово-кредитные инст</w:t>
      </w:r>
      <w:r w:rsidRPr="00023EC4">
        <w:rPr>
          <w:rFonts w:ascii="Times New Roman" w:hAnsi="Times New Roman" w:cs="Times New Roman"/>
          <w:sz w:val="32"/>
          <w:szCs w:val="32"/>
        </w:rPr>
        <w:t>и</w:t>
      </w:r>
      <w:r w:rsidRPr="00023EC4">
        <w:rPr>
          <w:rFonts w:ascii="Times New Roman" w:hAnsi="Times New Roman" w:cs="Times New Roman"/>
          <w:sz w:val="32"/>
          <w:szCs w:val="32"/>
        </w:rPr>
        <w:t>туты</w:t>
      </w:r>
    </w:p>
    <w:sectPr w:rsidR="00B8225B" w:rsidRPr="00023EC4" w:rsidSect="006B51EB">
      <w:footerReference w:type="even" r:id="rId12"/>
      <w:footerReference w:type="default" r:id="rId13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D0697DA" w14:textId="77777777" w:rsidR="00D65C5F" w:rsidRDefault="00D65C5F" w:rsidP="006B51EB">
      <w:pPr>
        <w:spacing w:after="0" w:line="240" w:lineRule="auto"/>
      </w:pPr>
      <w:r>
        <w:separator/>
      </w:r>
    </w:p>
  </w:endnote>
  <w:endnote w:type="continuationSeparator" w:id="0">
    <w:p w14:paraId="5C1F26F2" w14:textId="77777777" w:rsidR="00D65C5F" w:rsidRDefault="00D65C5F" w:rsidP="006B51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Journal Sans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683049" w14:textId="77777777" w:rsidR="00D65C5F" w:rsidRDefault="00D65C5F" w:rsidP="009154F8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46DB8ACA" w14:textId="77777777" w:rsidR="00D65C5F" w:rsidRDefault="00D65C5F" w:rsidP="006B51EB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C73BE3" w14:textId="77777777" w:rsidR="00D65C5F" w:rsidRPr="006B51EB" w:rsidRDefault="00D65C5F" w:rsidP="009154F8">
    <w:pPr>
      <w:pStyle w:val="a7"/>
      <w:framePr w:wrap="around" w:vAnchor="text" w:hAnchor="margin" w:xAlign="right" w:y="1"/>
      <w:rPr>
        <w:rStyle w:val="a9"/>
        <w:rFonts w:ascii="Times New Roman" w:hAnsi="Times New Roman" w:cs="Times New Roman"/>
        <w:sz w:val="24"/>
        <w:szCs w:val="24"/>
      </w:rPr>
    </w:pPr>
    <w:r w:rsidRPr="006B51EB">
      <w:rPr>
        <w:rStyle w:val="a9"/>
        <w:rFonts w:ascii="Times New Roman" w:hAnsi="Times New Roman" w:cs="Times New Roman"/>
        <w:sz w:val="24"/>
        <w:szCs w:val="24"/>
      </w:rPr>
      <w:fldChar w:fldCharType="begin"/>
    </w:r>
    <w:r w:rsidRPr="006B51EB">
      <w:rPr>
        <w:rStyle w:val="a9"/>
        <w:rFonts w:ascii="Times New Roman" w:hAnsi="Times New Roman" w:cs="Times New Roman"/>
        <w:sz w:val="24"/>
        <w:szCs w:val="24"/>
      </w:rPr>
      <w:instrText xml:space="preserve">PAGE  </w:instrText>
    </w:r>
    <w:r w:rsidRPr="006B51EB">
      <w:rPr>
        <w:rStyle w:val="a9"/>
        <w:rFonts w:ascii="Times New Roman" w:hAnsi="Times New Roman" w:cs="Times New Roman"/>
        <w:sz w:val="24"/>
        <w:szCs w:val="24"/>
      </w:rPr>
      <w:fldChar w:fldCharType="separate"/>
    </w:r>
    <w:r w:rsidR="000F6692">
      <w:rPr>
        <w:rStyle w:val="a9"/>
        <w:rFonts w:ascii="Times New Roman" w:hAnsi="Times New Roman" w:cs="Times New Roman"/>
        <w:noProof/>
        <w:sz w:val="24"/>
        <w:szCs w:val="24"/>
      </w:rPr>
      <w:t>8</w:t>
    </w:r>
    <w:r w:rsidRPr="006B51EB">
      <w:rPr>
        <w:rStyle w:val="a9"/>
        <w:rFonts w:ascii="Times New Roman" w:hAnsi="Times New Roman" w:cs="Times New Roman"/>
        <w:sz w:val="24"/>
        <w:szCs w:val="24"/>
      </w:rPr>
      <w:fldChar w:fldCharType="end"/>
    </w:r>
  </w:p>
  <w:p w14:paraId="33345C57" w14:textId="77777777" w:rsidR="00D65C5F" w:rsidRDefault="00D65C5F" w:rsidP="006B51EB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DA69DF8" w14:textId="77777777" w:rsidR="00D65C5F" w:rsidRDefault="00D65C5F" w:rsidP="006B51EB">
      <w:pPr>
        <w:spacing w:after="0" w:line="240" w:lineRule="auto"/>
      </w:pPr>
      <w:r>
        <w:separator/>
      </w:r>
    </w:p>
  </w:footnote>
  <w:footnote w:type="continuationSeparator" w:id="0">
    <w:p w14:paraId="32FF1569" w14:textId="77777777" w:rsidR="00D65C5F" w:rsidRDefault="00D65C5F" w:rsidP="006B51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146CBD"/>
    <w:multiLevelType w:val="hybridMultilevel"/>
    <w:tmpl w:val="304893AE"/>
    <w:lvl w:ilvl="0" w:tplc="FAA2A6B6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75E7B55"/>
    <w:multiLevelType w:val="hybridMultilevel"/>
    <w:tmpl w:val="F3827528"/>
    <w:lvl w:ilvl="0" w:tplc="C35C1E0C">
      <w:start w:val="1"/>
      <w:numFmt w:val="decimal"/>
      <w:lvlText w:val="%1."/>
      <w:lvlJc w:val="left"/>
      <w:pPr>
        <w:ind w:left="100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963A2"/>
    <w:rsid w:val="00000909"/>
    <w:rsid w:val="00023EC4"/>
    <w:rsid w:val="000652BC"/>
    <w:rsid w:val="000B6F4D"/>
    <w:rsid w:val="000D3DCF"/>
    <w:rsid w:val="000F10A9"/>
    <w:rsid w:val="000F1C3D"/>
    <w:rsid w:val="000F6692"/>
    <w:rsid w:val="00130D2B"/>
    <w:rsid w:val="001569E0"/>
    <w:rsid w:val="00156C09"/>
    <w:rsid w:val="00164C58"/>
    <w:rsid w:val="001963A2"/>
    <w:rsid w:val="001B246A"/>
    <w:rsid w:val="0020274F"/>
    <w:rsid w:val="0021747F"/>
    <w:rsid w:val="00232128"/>
    <w:rsid w:val="00243079"/>
    <w:rsid w:val="00251242"/>
    <w:rsid w:val="00253DFE"/>
    <w:rsid w:val="002907B1"/>
    <w:rsid w:val="002A13BA"/>
    <w:rsid w:val="002C5CE5"/>
    <w:rsid w:val="002F0FEA"/>
    <w:rsid w:val="00304DC5"/>
    <w:rsid w:val="0031015D"/>
    <w:rsid w:val="00313437"/>
    <w:rsid w:val="003201F9"/>
    <w:rsid w:val="00342B78"/>
    <w:rsid w:val="003450B9"/>
    <w:rsid w:val="003628DE"/>
    <w:rsid w:val="00375E52"/>
    <w:rsid w:val="003C45DA"/>
    <w:rsid w:val="00413BBC"/>
    <w:rsid w:val="00451B5B"/>
    <w:rsid w:val="0049704C"/>
    <w:rsid w:val="004C1A2D"/>
    <w:rsid w:val="004D46B3"/>
    <w:rsid w:val="00501A31"/>
    <w:rsid w:val="00550AD6"/>
    <w:rsid w:val="005561CF"/>
    <w:rsid w:val="00567745"/>
    <w:rsid w:val="005C334C"/>
    <w:rsid w:val="00697F6C"/>
    <w:rsid w:val="006A1484"/>
    <w:rsid w:val="006A7A46"/>
    <w:rsid w:val="006B1677"/>
    <w:rsid w:val="006B51EB"/>
    <w:rsid w:val="006C0D47"/>
    <w:rsid w:val="006E4B0A"/>
    <w:rsid w:val="006F6DDF"/>
    <w:rsid w:val="0077507F"/>
    <w:rsid w:val="00790BB9"/>
    <w:rsid w:val="0079690F"/>
    <w:rsid w:val="007F1D65"/>
    <w:rsid w:val="008015C4"/>
    <w:rsid w:val="008E79B7"/>
    <w:rsid w:val="009154F8"/>
    <w:rsid w:val="00921F68"/>
    <w:rsid w:val="00927A94"/>
    <w:rsid w:val="0095042D"/>
    <w:rsid w:val="00985E7D"/>
    <w:rsid w:val="00996B1E"/>
    <w:rsid w:val="009A066B"/>
    <w:rsid w:val="009C36B0"/>
    <w:rsid w:val="009D4C8C"/>
    <w:rsid w:val="009F3F38"/>
    <w:rsid w:val="00A44CE2"/>
    <w:rsid w:val="00A87394"/>
    <w:rsid w:val="00A879E0"/>
    <w:rsid w:val="00A91843"/>
    <w:rsid w:val="00A95AC3"/>
    <w:rsid w:val="00AA27A3"/>
    <w:rsid w:val="00AC4025"/>
    <w:rsid w:val="00AD360A"/>
    <w:rsid w:val="00AD4BD4"/>
    <w:rsid w:val="00B12394"/>
    <w:rsid w:val="00B320A1"/>
    <w:rsid w:val="00B414F6"/>
    <w:rsid w:val="00B8225B"/>
    <w:rsid w:val="00BA39BB"/>
    <w:rsid w:val="00BC0BB6"/>
    <w:rsid w:val="00C1253F"/>
    <w:rsid w:val="00C13234"/>
    <w:rsid w:val="00C2084F"/>
    <w:rsid w:val="00C41C1D"/>
    <w:rsid w:val="00C47BB5"/>
    <w:rsid w:val="00C650AC"/>
    <w:rsid w:val="00CA6D9A"/>
    <w:rsid w:val="00CE3A09"/>
    <w:rsid w:val="00D1123C"/>
    <w:rsid w:val="00D137DB"/>
    <w:rsid w:val="00D13A7D"/>
    <w:rsid w:val="00D17DD1"/>
    <w:rsid w:val="00D27C2E"/>
    <w:rsid w:val="00D32B30"/>
    <w:rsid w:val="00D51B69"/>
    <w:rsid w:val="00D65C5F"/>
    <w:rsid w:val="00D704CC"/>
    <w:rsid w:val="00D82DBB"/>
    <w:rsid w:val="00DC773B"/>
    <w:rsid w:val="00E229B6"/>
    <w:rsid w:val="00E420BD"/>
    <w:rsid w:val="00E57AE5"/>
    <w:rsid w:val="00E929EB"/>
    <w:rsid w:val="00E94987"/>
    <w:rsid w:val="00EB6E5E"/>
    <w:rsid w:val="00F2376F"/>
    <w:rsid w:val="00F31932"/>
    <w:rsid w:val="00F323B3"/>
    <w:rsid w:val="00F409E2"/>
    <w:rsid w:val="00FA2BF5"/>
    <w:rsid w:val="00FC6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26D9AF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1D65"/>
  </w:style>
  <w:style w:type="paragraph" w:styleId="1">
    <w:name w:val="heading 1"/>
    <w:basedOn w:val="a"/>
    <w:next w:val="a"/>
    <w:link w:val="10"/>
    <w:qFormat/>
    <w:rsid w:val="00451B5B"/>
    <w:pPr>
      <w:keepNext/>
      <w:spacing w:after="0" w:line="240" w:lineRule="auto"/>
      <w:ind w:firstLine="720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3">
    <w:name w:val="heading 3"/>
    <w:basedOn w:val="a"/>
    <w:next w:val="a"/>
    <w:link w:val="30"/>
    <w:qFormat/>
    <w:rsid w:val="00451B5B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996B1E"/>
  </w:style>
  <w:style w:type="paragraph" w:styleId="a3">
    <w:name w:val="Subtitle"/>
    <w:basedOn w:val="a"/>
    <w:link w:val="a4"/>
    <w:qFormat/>
    <w:rsid w:val="00156C09"/>
    <w:pPr>
      <w:spacing w:before="120" w:after="120" w:line="360" w:lineRule="atLeast"/>
      <w:ind w:firstLine="482"/>
    </w:pPr>
    <w:rPr>
      <w:rFonts w:ascii="Journal SansSerif" w:eastAsia="Times New Roman" w:hAnsi="Journal SansSerif" w:cs="Times New Roman"/>
      <w:b/>
      <w:spacing w:val="40"/>
      <w:sz w:val="26"/>
      <w:szCs w:val="20"/>
    </w:rPr>
  </w:style>
  <w:style w:type="character" w:customStyle="1" w:styleId="a4">
    <w:name w:val="Подзаголовок Знак"/>
    <w:basedOn w:val="a0"/>
    <w:link w:val="a3"/>
    <w:rsid w:val="00156C09"/>
    <w:rPr>
      <w:rFonts w:ascii="Journal SansSerif" w:eastAsia="Times New Roman" w:hAnsi="Journal SansSerif" w:cs="Times New Roman"/>
      <w:b/>
      <w:spacing w:val="40"/>
      <w:sz w:val="26"/>
      <w:szCs w:val="20"/>
    </w:rPr>
  </w:style>
  <w:style w:type="character" w:customStyle="1" w:styleId="10">
    <w:name w:val="Заголовок 1 Знак"/>
    <w:basedOn w:val="a0"/>
    <w:link w:val="1"/>
    <w:rsid w:val="00451B5B"/>
    <w:rPr>
      <w:rFonts w:ascii="Times New Roman" w:eastAsia="Times New Roman" w:hAnsi="Times New Roman" w:cs="Times New Roman"/>
      <w:sz w:val="28"/>
      <w:szCs w:val="20"/>
    </w:rPr>
  </w:style>
  <w:style w:type="character" w:customStyle="1" w:styleId="30">
    <w:name w:val="Заголовок 3 Знак"/>
    <w:basedOn w:val="a0"/>
    <w:link w:val="3"/>
    <w:rsid w:val="00451B5B"/>
    <w:rPr>
      <w:rFonts w:ascii="Times New Roman" w:eastAsia="Times New Roman" w:hAnsi="Times New Roman" w:cs="Times New Roman"/>
      <w:sz w:val="24"/>
      <w:szCs w:val="20"/>
    </w:rPr>
  </w:style>
  <w:style w:type="character" w:styleId="a5">
    <w:name w:val="Hyperlink"/>
    <w:rsid w:val="00790BB9"/>
    <w:rPr>
      <w:color w:val="0000FF"/>
      <w:u w:val="single"/>
    </w:rPr>
  </w:style>
  <w:style w:type="paragraph" w:customStyle="1" w:styleId="11">
    <w:name w:val="Абзац списка1"/>
    <w:basedOn w:val="a"/>
    <w:rsid w:val="0095042D"/>
    <w:pPr>
      <w:widowControl w:val="0"/>
      <w:spacing w:after="0" w:line="240" w:lineRule="auto"/>
      <w:ind w:left="720" w:firstLine="400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95042D"/>
    <w:pPr>
      <w:ind w:left="720"/>
      <w:contextualSpacing/>
    </w:pPr>
  </w:style>
  <w:style w:type="paragraph" w:styleId="a7">
    <w:name w:val="footer"/>
    <w:basedOn w:val="a"/>
    <w:link w:val="a8"/>
    <w:uiPriority w:val="99"/>
    <w:unhideWhenUsed/>
    <w:rsid w:val="006B51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B51EB"/>
  </w:style>
  <w:style w:type="character" w:styleId="a9">
    <w:name w:val="page number"/>
    <w:basedOn w:val="a0"/>
    <w:uiPriority w:val="99"/>
    <w:semiHidden/>
    <w:unhideWhenUsed/>
    <w:rsid w:val="006B51EB"/>
  </w:style>
  <w:style w:type="paragraph" w:styleId="aa">
    <w:name w:val="header"/>
    <w:basedOn w:val="a"/>
    <w:link w:val="ab"/>
    <w:uiPriority w:val="99"/>
    <w:unhideWhenUsed/>
    <w:rsid w:val="006B51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6B51E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iblioclub.ru/book/118960/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virtua.kuzstu.ru:8000/cgi-bin/gw_2013_2/chameleon?sessionid=2015040422223919031&amp;skin=default&amp;lng=ru&amp;inst=consortium&amp;host=localhost%2b1901%2bDEFAULT&amp;patronhost=localhost%201901%20DEFAULT&amp;search=SCAN&amp;function=INITREQ&amp;sourcescreen=NEXTPAGE&amp;pos=1&amp;rootsearch=3&amp;elementcount=1&amp;u1=2009&amp;t1=%d0%ae%d0%9d%d0%98%d0%a2%d0%98-%d0%94%d0%90%d0%9d%d0%90&amp;beginsrch=1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virtua.kuzstu.ru:8000/cgi-bin/gw_2013_2/chameleon?sessionid=2015040422223919031&amp;skin=default&amp;lng=ru&amp;inst=consortium&amp;host=localhost%2b1901%2bDEFAULT&amp;patronhost=localhost%201901%20DEFAULT&amp;search=SCAN&amp;function=INITREQ&amp;sourcescreen=NEXTPAGE&amp;pos=1&amp;rootsearch=3&amp;elementcount=1&amp;u1=4&amp;t1=%d0%a4%d0%b8%d0%bd%d0%b0%d0%bd%d1%81%d1%8b%20%d0%b8%20%d0%ba%d1%80%d0%b5%d0%b4%d0%b8%d1%82%20%5B%d0%ad%d0%bb%d0%b5%d0%ba%d1%82%d1%80%d0%be%d0%bd%d0%bd%d1%8b%d0%b9%20%d1%80%d0%b5%d1%81%d1%83%d1%80%d1%81%5D%20%d1%83%d1%87%d0%b5%d0%b1.%20%d0%bf%d0%be%d1%81%d0%be%d0%b1%d0%b8%d0%b5%20%d0%b4%d0%bb%d1%8f%20%d1%81%d1%82%d1%83%d0%b4%d0%b5%d0%bd%d1%82%d0%be%d0%b2%20%d0%b2%d1%8b%d1%81%d1%88%d0%b8%d1%85%20%d1%83%d1%87%d0%b5%d0%b1%d0%bd%d1%8b%d1%85%20%d0%b7%d0%b0%d0%b2%d0%b5%d0%b4%d0%b5%d0%bd%d0%b8%d0%b9,%20%d0%be%d0%b1%d1%83%d1%87%d0%b0%d1%8e%d1%89%d0%b8%d1%85%d1%81%d1%8f%20%d0%bf%d0%be%20%d0%bd%d0%b0%d0%bf%d1%80%d0%b0%d0%b2%d0%bb%d0%b5%d0%bd%d0%b8%d1%8e%20100700.62%20%c2%ab%d0%a2%d0%be%d1%80%d0%b3%d0%be%d0%b2%d0%be%d0%b5%20%d0%b4%d0%b5%d0%bb%d0%be%c2%bb%20%d0%b8%20%d0%bf%d0%be%20%d1%81%d0%bf%d0%b5%d1%86%d0%b8%d0%b0%d0%bb%d1%8c%d0%bd%d0%be%d1%81%d1%82%d1%8f%d0%bc%20080301%20%c2%ab%d0%9a%d0%be%d0%bc%d0%bc%d0%b5%d1%80%d1%86%d0%b8%d1%8f%20(%d1%82%d0%be%d1%80%d0%b3%d0%be%d0%b2%d0%be%d0%b5%20%d0%b4%d0%b5%d0%bb%d0%be)%c2%bb%20%d0%b8%20080111%c2%ab%d0%9c%d0%b0%d1%80%d0%ba%d0%b5%d1%82%d0%b8%d0%bd%d0%b3%c2%bb%20%d0%9d.%20%d0%92.%20%d0%91%d0%b0%d0%bb%d0%b8%d1%85%d0%b8%d0%bd%d0%b0,%20%d0%9c.%20%d0%95.%20%d0%9a%d0%be%d1%81%d0%be%d0%b2&amp;beginsrch=1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A7ABBB6-7F08-4784-9C7B-50CCC6FA7B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8</Pages>
  <Words>1944</Words>
  <Characters>11086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User</cp:lastModifiedBy>
  <cp:revision>29</cp:revision>
  <cp:lastPrinted>2016-06-16T04:21:00Z</cp:lastPrinted>
  <dcterms:created xsi:type="dcterms:W3CDTF">2013-12-02T07:25:00Z</dcterms:created>
  <dcterms:modified xsi:type="dcterms:W3CDTF">2016-06-16T04:21:00Z</dcterms:modified>
</cp:coreProperties>
</file>